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C5F4" w14:textId="72F034EE" w:rsidR="00031F9B" w:rsidRPr="00031F9B" w:rsidRDefault="00031F9B" w:rsidP="00365077">
      <w:pPr>
        <w:spacing w:afterLines="50" w:after="156" w:line="980" w:lineRule="exact"/>
        <w:jc w:val="center"/>
        <w:rPr>
          <w:rFonts w:ascii="方正小标宋_GBK" w:eastAsia="方正小标宋_GBK" w:hAnsi="宋体" w:cs="Times New Roman"/>
          <w:color w:val="FF0000"/>
          <w:sz w:val="81"/>
          <w:szCs w:val="81"/>
        </w:rPr>
      </w:pPr>
      <w:r w:rsidRPr="00031F9B">
        <w:rPr>
          <w:rFonts w:ascii="方正小标宋_GBK" w:eastAsia="方正小标宋_GBK" w:hAnsi="宋体" w:cs="Times New Roman" w:hint="eastAsia"/>
          <w:color w:val="FF0000"/>
          <w:spacing w:val="-40"/>
          <w:sz w:val="81"/>
          <w:szCs w:val="81"/>
        </w:rPr>
        <w:t xml:space="preserve">广 东 省 计 算 机 学 </w:t>
      </w:r>
      <w:r w:rsidRPr="00031F9B">
        <w:rPr>
          <w:rFonts w:ascii="方正小标宋_GBK" w:eastAsia="方正小标宋_GBK" w:hAnsi="宋体" w:cs="Times New Roman" w:hint="eastAsia"/>
          <w:color w:val="FF0000"/>
          <w:sz w:val="81"/>
          <w:szCs w:val="81"/>
        </w:rPr>
        <w:t>会</w:t>
      </w:r>
    </w:p>
    <w:tbl>
      <w:tblPr>
        <w:tblW w:w="9638" w:type="dxa"/>
        <w:jc w:val="center"/>
        <w:tblBorders>
          <w:top w:val="thinThickMediumGap" w:sz="24" w:space="0" w:color="FF0000"/>
          <w:left w:val="single" w:sz="4" w:space="0" w:color="FFFFFF"/>
          <w:bottom w:val="single" w:sz="4" w:space="0" w:color="FFFFFF"/>
          <w:right w:val="single" w:sz="4" w:space="0" w:color="FFFFFF"/>
        </w:tblBorders>
        <w:tblLook w:val="0000" w:firstRow="0" w:lastRow="0" w:firstColumn="0" w:lastColumn="0" w:noHBand="0" w:noVBand="0"/>
      </w:tblPr>
      <w:tblGrid>
        <w:gridCol w:w="9638"/>
      </w:tblGrid>
      <w:tr w:rsidR="00031F9B" w:rsidRPr="00031F9B" w14:paraId="5D428F6F" w14:textId="77777777" w:rsidTr="00365077">
        <w:trPr>
          <w:trHeight w:val="20"/>
          <w:jc w:val="center"/>
        </w:trPr>
        <w:tc>
          <w:tcPr>
            <w:tcW w:w="9638" w:type="dxa"/>
          </w:tcPr>
          <w:p w14:paraId="0BD1FF9B" w14:textId="77777777" w:rsidR="00031F9B" w:rsidRPr="00031F9B" w:rsidRDefault="00031F9B" w:rsidP="00031F9B">
            <w:pPr>
              <w:spacing w:line="100" w:lineRule="exact"/>
              <w:jc w:val="right"/>
              <w:rPr>
                <w:rFonts w:ascii="仿宋" w:eastAsia="仿宋" w:hAnsi="仿宋" w:cs="Times New Roman"/>
                <w:sz w:val="32"/>
                <w:szCs w:val="32"/>
              </w:rPr>
            </w:pPr>
            <w:r w:rsidRPr="00031F9B">
              <w:rPr>
                <w:rFonts w:ascii="Times New Roman" w:eastAsia="宋体" w:hAnsi="Times New Roman" w:cs="Times New Roman" w:hint="eastAsia"/>
                <w:szCs w:val="20"/>
              </w:rPr>
              <w:t xml:space="preserve"> </w:t>
            </w:r>
          </w:p>
          <w:p w14:paraId="1247883F" w14:textId="77777777" w:rsidR="00031F9B" w:rsidRPr="00031F9B" w:rsidRDefault="00031F9B" w:rsidP="002B61D7">
            <w:pPr>
              <w:spacing w:line="120" w:lineRule="exact"/>
              <w:jc w:val="center"/>
              <w:rPr>
                <w:rFonts w:ascii="仿宋_GB2312" w:eastAsia="仿宋_GB2312" w:hAnsi="黑体" w:cs="Times New Roman"/>
                <w:sz w:val="32"/>
                <w:szCs w:val="32"/>
              </w:rPr>
            </w:pPr>
          </w:p>
        </w:tc>
      </w:tr>
    </w:tbl>
    <w:p w14:paraId="5D857827" w14:textId="64CD4581" w:rsidR="00031F9B" w:rsidRPr="00031F9B" w:rsidRDefault="00031F9B" w:rsidP="00365077">
      <w:pPr>
        <w:wordWrap w:val="0"/>
        <w:snapToGrid w:val="0"/>
        <w:jc w:val="right"/>
        <w:rPr>
          <w:rFonts w:ascii="Times New Roman" w:eastAsia="仿宋_GB2312" w:hAnsi="Times New Roman" w:cs="Times New Roman"/>
          <w:sz w:val="32"/>
          <w:szCs w:val="32"/>
        </w:rPr>
      </w:pPr>
      <w:proofErr w:type="gramStart"/>
      <w:r w:rsidRPr="00031F9B">
        <w:rPr>
          <w:rFonts w:ascii="Times New Roman" w:eastAsia="仿宋_GB2312" w:hAnsi="Times New Roman" w:cs="Times New Roman" w:hint="eastAsia"/>
          <w:sz w:val="32"/>
          <w:szCs w:val="32"/>
        </w:rPr>
        <w:t>粤计学字</w:t>
      </w:r>
      <w:proofErr w:type="gramEnd"/>
      <w:r w:rsidRPr="00031F9B">
        <w:rPr>
          <w:rFonts w:ascii="Times New Roman" w:eastAsia="仿宋_GB2312" w:hAnsi="Times New Roman" w:cs="Times New Roman" w:hint="eastAsia"/>
          <w:sz w:val="32"/>
          <w:szCs w:val="32"/>
        </w:rPr>
        <w:t>〔</w:t>
      </w:r>
      <w:r w:rsidRPr="00031F9B">
        <w:rPr>
          <w:rFonts w:ascii="Times New Roman" w:eastAsia="仿宋_GB2312" w:hAnsi="Times New Roman" w:cs="Times New Roman" w:hint="eastAsia"/>
          <w:sz w:val="32"/>
          <w:szCs w:val="32"/>
        </w:rPr>
        <w:t>20</w:t>
      </w:r>
      <w:r w:rsidR="008327EC">
        <w:rPr>
          <w:rFonts w:ascii="Times New Roman" w:eastAsia="仿宋_GB2312" w:hAnsi="Times New Roman" w:cs="Times New Roman"/>
          <w:sz w:val="32"/>
          <w:szCs w:val="32"/>
        </w:rPr>
        <w:t>2</w:t>
      </w:r>
      <w:r w:rsidR="00720B72">
        <w:rPr>
          <w:rFonts w:ascii="Times New Roman" w:eastAsia="仿宋_GB2312" w:hAnsi="Times New Roman" w:cs="Times New Roman"/>
          <w:sz w:val="32"/>
          <w:szCs w:val="32"/>
        </w:rPr>
        <w:t>1</w:t>
      </w:r>
      <w:r w:rsidRPr="00031F9B">
        <w:rPr>
          <w:rFonts w:ascii="Times New Roman" w:eastAsia="仿宋_GB2312" w:hAnsi="Times New Roman" w:cs="Times New Roman" w:hint="eastAsia"/>
          <w:sz w:val="32"/>
          <w:szCs w:val="32"/>
        </w:rPr>
        <w:t>〕</w:t>
      </w:r>
      <w:r w:rsidR="00720B72">
        <w:rPr>
          <w:rFonts w:ascii="Times New Roman" w:eastAsia="仿宋_GB2312" w:hAnsi="Times New Roman" w:cs="Times New Roman"/>
          <w:sz w:val="32"/>
          <w:szCs w:val="32"/>
        </w:rPr>
        <w:t>30</w:t>
      </w:r>
      <w:r w:rsidRPr="00031F9B">
        <w:rPr>
          <w:rFonts w:ascii="Times New Roman" w:eastAsia="仿宋_GB2312" w:hAnsi="Times New Roman" w:cs="Times New Roman" w:hint="eastAsia"/>
          <w:sz w:val="32"/>
          <w:szCs w:val="32"/>
        </w:rPr>
        <w:t>号</w:t>
      </w:r>
    </w:p>
    <w:p w14:paraId="645F6069" w14:textId="77777777" w:rsidR="00031F9B" w:rsidRPr="00031F9B" w:rsidRDefault="00031F9B" w:rsidP="00031F9B">
      <w:pPr>
        <w:spacing w:line="440" w:lineRule="exact"/>
        <w:jc w:val="center"/>
        <w:rPr>
          <w:rFonts w:ascii="Times New Roman" w:eastAsia="仿宋_GB2312" w:hAnsi="Times New Roman" w:cs="Times New Roman"/>
          <w:sz w:val="32"/>
          <w:szCs w:val="32"/>
        </w:rPr>
      </w:pPr>
    </w:p>
    <w:p w14:paraId="3A0279BB" w14:textId="77777777" w:rsidR="00031F9B" w:rsidRPr="00031F9B" w:rsidRDefault="00031F9B" w:rsidP="00031F9B">
      <w:pPr>
        <w:spacing w:line="440" w:lineRule="exact"/>
        <w:jc w:val="center"/>
        <w:rPr>
          <w:rFonts w:ascii="Times New Roman" w:eastAsia="仿宋_GB2312" w:hAnsi="Times New Roman" w:cs="Times New Roman"/>
          <w:sz w:val="32"/>
          <w:szCs w:val="32"/>
        </w:rPr>
      </w:pPr>
    </w:p>
    <w:p w14:paraId="2FA2EA45" w14:textId="67AF4217" w:rsidR="00031F9B" w:rsidRDefault="00720B72" w:rsidP="008327EC">
      <w:pPr>
        <w:spacing w:line="760" w:lineRule="exact"/>
        <w:jc w:val="center"/>
        <w:rPr>
          <w:rFonts w:ascii="方正小标宋_GBK" w:eastAsia="方正小标宋_GBK" w:hAnsi="Times New Roman" w:cs="Times New Roman"/>
          <w:sz w:val="44"/>
          <w:szCs w:val="44"/>
        </w:rPr>
      </w:pPr>
      <w:r w:rsidRPr="00720B72">
        <w:rPr>
          <w:rFonts w:ascii="方正小标宋_GBK" w:eastAsia="方正小标宋_GBK" w:hAnsi="Times New Roman" w:cs="Times New Roman" w:hint="eastAsia"/>
          <w:sz w:val="44"/>
          <w:szCs w:val="44"/>
        </w:rPr>
        <w:t>关于举</w:t>
      </w:r>
      <w:r w:rsidRPr="00720B72">
        <w:rPr>
          <w:rFonts w:ascii="方正小标宋_GBK" w:eastAsia="方正小标宋_GBK" w:hAnsi="Times New Roman" w:cs="Times New Roman" w:hint="eastAsia"/>
          <w:sz w:val="44"/>
          <w:szCs w:val="44"/>
        </w:rPr>
        <w:t>办“广东</w:t>
      </w:r>
      <w:r w:rsidRPr="00720B72">
        <w:rPr>
          <w:rFonts w:ascii="方正小标宋_GBK" w:eastAsia="方正小标宋_GBK" w:hAnsi="Times New Roman" w:cs="Times New Roman" w:hint="eastAsia"/>
          <w:sz w:val="44"/>
          <w:szCs w:val="44"/>
        </w:rPr>
        <w:t>省计算机学会</w:t>
      </w:r>
    </w:p>
    <w:p w14:paraId="2F34F0F8" w14:textId="49876A4F" w:rsidR="008327EC" w:rsidRPr="00031F9B" w:rsidRDefault="004B287E" w:rsidP="008327EC">
      <w:pPr>
        <w:spacing w:line="760" w:lineRule="exact"/>
        <w:jc w:val="center"/>
        <w:rPr>
          <w:rFonts w:ascii="方正小标宋_GBK" w:eastAsia="方正小标宋_GBK" w:hAnsi="Times New Roman" w:cs="Times New Roman"/>
          <w:sz w:val="44"/>
          <w:szCs w:val="44"/>
        </w:rPr>
      </w:pPr>
      <w:r w:rsidRPr="00720B72">
        <w:rPr>
          <w:rFonts w:ascii="方正小标宋_GBK" w:eastAsia="方正小标宋_GBK" w:hAnsi="Times New Roman" w:cs="Times New Roman"/>
          <w:sz w:val="44"/>
          <w:szCs w:val="44"/>
        </w:rPr>
        <w:t>2021年</w:t>
      </w:r>
      <w:r w:rsidR="00720B72" w:rsidRPr="00720B72">
        <w:rPr>
          <w:rFonts w:ascii="方正小标宋_GBK" w:eastAsia="方正小标宋_GBK" w:hAnsi="Times New Roman" w:cs="Times New Roman" w:hint="eastAsia"/>
          <w:sz w:val="44"/>
          <w:szCs w:val="44"/>
        </w:rPr>
        <w:t>优秀论文评选活</w:t>
      </w:r>
      <w:r w:rsidR="00720B72" w:rsidRPr="00720B72">
        <w:rPr>
          <w:rFonts w:ascii="方正小标宋_GBK" w:eastAsia="方正小标宋_GBK" w:hAnsi="Times New Roman" w:cs="Times New Roman" w:hint="eastAsia"/>
          <w:sz w:val="44"/>
          <w:szCs w:val="44"/>
        </w:rPr>
        <w:t>动”的通</w:t>
      </w:r>
      <w:r w:rsidR="00720B72" w:rsidRPr="00720B72">
        <w:rPr>
          <w:rFonts w:ascii="方正小标宋_GBK" w:eastAsia="方正小标宋_GBK" w:hAnsi="Times New Roman" w:cs="Times New Roman" w:hint="eastAsia"/>
          <w:sz w:val="44"/>
          <w:szCs w:val="44"/>
        </w:rPr>
        <w:t>知</w:t>
      </w:r>
    </w:p>
    <w:p w14:paraId="180213AA" w14:textId="042B7EEF" w:rsidR="00031F9B" w:rsidRPr="00031F9B" w:rsidRDefault="00031F9B" w:rsidP="00031F9B">
      <w:pPr>
        <w:spacing w:line="580" w:lineRule="exact"/>
        <w:rPr>
          <w:rFonts w:ascii="Times New Roman" w:eastAsia="仿宋_GB2312" w:hAnsi="Times New Roman" w:cs="Times New Roman"/>
          <w:sz w:val="32"/>
          <w:szCs w:val="32"/>
        </w:rPr>
      </w:pPr>
    </w:p>
    <w:p w14:paraId="22B915E2" w14:textId="199E212F" w:rsidR="00031F9B" w:rsidRPr="00031F9B" w:rsidRDefault="00720B72" w:rsidP="00031F9B">
      <w:pPr>
        <w:spacing w:line="580" w:lineRule="exact"/>
        <w:rPr>
          <w:rFonts w:ascii="Times New Roman" w:eastAsia="仿宋_GB2312" w:hAnsi="Times New Roman" w:cs="Times New Roman"/>
          <w:sz w:val="32"/>
          <w:szCs w:val="32"/>
        </w:rPr>
      </w:pPr>
      <w:r w:rsidRPr="00720B72">
        <w:rPr>
          <w:rFonts w:ascii="Times New Roman" w:eastAsia="仿宋_GB2312" w:hAnsi="Times New Roman" w:cs="Times New Roman" w:hint="eastAsia"/>
          <w:sz w:val="32"/>
          <w:szCs w:val="32"/>
        </w:rPr>
        <w:t>省学会各专委会、分会、各（地级市）学会、各会员单位：</w:t>
      </w:r>
    </w:p>
    <w:p w14:paraId="318950A0" w14:textId="4E66FF8E" w:rsidR="00031F9B" w:rsidRDefault="00720B72" w:rsidP="008327EC">
      <w:pPr>
        <w:spacing w:line="580" w:lineRule="exact"/>
        <w:ind w:firstLineChars="200" w:firstLine="640"/>
        <w:rPr>
          <w:rFonts w:ascii="Times New Roman" w:eastAsia="仿宋_GB2312" w:hAnsi="Times New Roman" w:cs="Times New Roman"/>
          <w:sz w:val="32"/>
          <w:szCs w:val="32"/>
        </w:rPr>
      </w:pPr>
      <w:r w:rsidRPr="00720B72">
        <w:rPr>
          <w:rFonts w:ascii="Times New Roman" w:eastAsia="仿宋_GB2312" w:hAnsi="Times New Roman" w:cs="Times New Roman" w:hint="eastAsia"/>
          <w:sz w:val="32"/>
          <w:szCs w:val="32"/>
        </w:rPr>
        <w:t>自</w:t>
      </w:r>
      <w:r w:rsidRPr="00720B72">
        <w:rPr>
          <w:rFonts w:ascii="Times New Roman" w:eastAsia="仿宋_GB2312" w:hAnsi="Times New Roman" w:cs="Times New Roman"/>
          <w:sz w:val="32"/>
          <w:szCs w:val="32"/>
        </w:rPr>
        <w:t>2014</w:t>
      </w:r>
      <w:r w:rsidRPr="00720B72">
        <w:rPr>
          <w:rFonts w:ascii="Times New Roman" w:eastAsia="仿宋_GB2312" w:hAnsi="Times New Roman" w:cs="Times New Roman"/>
          <w:sz w:val="32"/>
          <w:szCs w:val="32"/>
        </w:rPr>
        <w:t>年广东省计算机学会成立</w:t>
      </w:r>
      <w:r w:rsidRPr="00720B72">
        <w:rPr>
          <w:rFonts w:ascii="Times New Roman" w:eastAsia="仿宋_GB2312" w:hAnsi="Times New Roman" w:cs="Times New Roman"/>
          <w:sz w:val="32"/>
          <w:szCs w:val="32"/>
        </w:rPr>
        <w:t>30</w:t>
      </w:r>
      <w:r w:rsidRPr="00720B72">
        <w:rPr>
          <w:rFonts w:ascii="Times New Roman" w:eastAsia="仿宋_GB2312" w:hAnsi="Times New Roman" w:cs="Times New Roman"/>
          <w:sz w:val="32"/>
          <w:szCs w:val="32"/>
        </w:rPr>
        <w:t>周年举办的优秀论文评选活动始，学会将继续秉承办会宗旨</w:t>
      </w:r>
      <w:r w:rsidRPr="00720B72">
        <w:rPr>
          <w:rFonts w:ascii="Times New Roman" w:eastAsia="仿宋_GB2312" w:hAnsi="Times New Roman" w:cs="Times New Roman"/>
          <w:sz w:val="32"/>
          <w:szCs w:val="32"/>
        </w:rPr>
        <w:t>——</w:t>
      </w:r>
      <w:r w:rsidRPr="00720B72">
        <w:rPr>
          <w:rFonts w:ascii="Times New Roman" w:eastAsia="仿宋_GB2312" w:hAnsi="Times New Roman" w:cs="Times New Roman" w:hint="eastAsia"/>
          <w:sz w:val="32"/>
          <w:szCs w:val="32"/>
        </w:rPr>
        <w:t>“沟通信息、增进友谊、优势互补、合作共赢”在全学会内开展优秀论文评选活动，以促进广大会员沟通信息、学术交流、成果共享，</w:t>
      </w:r>
      <w:r w:rsidRPr="00720B72">
        <w:rPr>
          <w:rFonts w:ascii="Times New Roman" w:eastAsia="仿宋_GB2312" w:hAnsi="Times New Roman" w:cs="Times New Roman"/>
          <w:sz w:val="32"/>
          <w:szCs w:val="32"/>
        </w:rPr>
        <w:t>进一步深化改革，推动学会转型升级，表彰先进，推动学术交流，让学会更具凝聚力、影响力。希望大家积极参与，共同推进学会的学术进步。</w:t>
      </w:r>
    </w:p>
    <w:p w14:paraId="6066CF83" w14:textId="6333C821" w:rsidR="00720B72" w:rsidRDefault="00720B72" w:rsidP="008327EC">
      <w:pPr>
        <w:spacing w:line="580" w:lineRule="exact"/>
        <w:ind w:firstLineChars="200" w:firstLine="640"/>
        <w:rPr>
          <w:rFonts w:ascii="Times New Roman" w:eastAsia="仿宋_GB2312" w:hAnsi="Times New Roman" w:cs="Times New Roman"/>
          <w:sz w:val="32"/>
          <w:szCs w:val="32"/>
        </w:rPr>
      </w:pPr>
    </w:p>
    <w:p w14:paraId="54917746" w14:textId="706FAC94" w:rsidR="00720B72" w:rsidRPr="00720B72" w:rsidRDefault="00720B72" w:rsidP="00720B72">
      <w:pPr>
        <w:tabs>
          <w:tab w:val="left" w:pos="1560"/>
        </w:tabs>
        <w:spacing w:line="580" w:lineRule="exact"/>
        <w:ind w:leftChars="304" w:left="1982" w:hangingChars="420" w:hanging="1344"/>
        <w:rPr>
          <w:rFonts w:ascii="Times New Roman" w:eastAsia="仿宋_GB2312" w:hAnsi="Times New Roman" w:cs="Times New Roman"/>
          <w:spacing w:val="-2"/>
          <w:sz w:val="32"/>
          <w:szCs w:val="32"/>
        </w:rPr>
      </w:pPr>
      <w:r w:rsidRPr="00720B72">
        <w:rPr>
          <w:rFonts w:ascii="Times New Roman" w:eastAsia="仿宋_GB2312" w:hAnsi="Times New Roman" w:cs="Times New Roman" w:hint="eastAsia"/>
          <w:sz w:val="32"/>
          <w:szCs w:val="32"/>
        </w:rPr>
        <w:t>附件</w:t>
      </w:r>
      <w:r w:rsidRPr="00720B72">
        <w:rPr>
          <w:rFonts w:ascii="Times New Roman" w:eastAsia="仿宋_GB2312" w:hAnsi="Times New Roman" w:cs="Times New Roman" w:hint="eastAsia"/>
          <w:spacing w:val="-100"/>
          <w:sz w:val="32"/>
          <w:szCs w:val="32"/>
        </w:rPr>
        <w:t>：</w:t>
      </w:r>
      <w:r>
        <w:rPr>
          <w:rFonts w:ascii="Times New Roman" w:eastAsia="仿宋_GB2312" w:hAnsi="Times New Roman" w:cs="Times New Roman"/>
          <w:sz w:val="32"/>
          <w:szCs w:val="32"/>
        </w:rPr>
        <w:tab/>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ab/>
      </w:r>
      <w:r w:rsidRPr="00720B72">
        <w:rPr>
          <w:rFonts w:ascii="Times New Roman" w:eastAsia="仿宋_GB2312" w:hAnsi="Times New Roman" w:cs="Times New Roman"/>
          <w:spacing w:val="-2"/>
          <w:sz w:val="32"/>
          <w:szCs w:val="32"/>
        </w:rPr>
        <w:t>广东省计算机学会</w:t>
      </w:r>
      <w:r w:rsidRPr="00720B72">
        <w:rPr>
          <w:rFonts w:ascii="Times New Roman" w:eastAsia="仿宋_GB2312" w:hAnsi="Times New Roman" w:cs="Times New Roman"/>
          <w:spacing w:val="-2"/>
          <w:sz w:val="32"/>
          <w:szCs w:val="32"/>
        </w:rPr>
        <w:t>2021</w:t>
      </w:r>
      <w:r w:rsidRPr="00720B72">
        <w:rPr>
          <w:rFonts w:ascii="Times New Roman" w:eastAsia="仿宋_GB2312" w:hAnsi="Times New Roman" w:cs="Times New Roman"/>
          <w:spacing w:val="-2"/>
          <w:sz w:val="32"/>
          <w:szCs w:val="32"/>
        </w:rPr>
        <w:t>年优秀论文评选活动方案</w:t>
      </w:r>
    </w:p>
    <w:p w14:paraId="5B332147" w14:textId="2B0DC7AC" w:rsidR="00720B72" w:rsidRDefault="00720B72" w:rsidP="00720B72">
      <w:pPr>
        <w:tabs>
          <w:tab w:val="left" w:pos="1560"/>
        </w:tabs>
        <w:spacing w:line="580" w:lineRule="exact"/>
        <w:ind w:leftChars="304" w:left="1982" w:hangingChars="420" w:hanging="1344"/>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ab/>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ab/>
      </w:r>
      <w:r w:rsidRPr="00720B72">
        <w:rPr>
          <w:rFonts w:ascii="Times New Roman" w:eastAsia="仿宋_GB2312" w:hAnsi="Times New Roman" w:cs="Times New Roman" w:hint="eastAsia"/>
          <w:sz w:val="32"/>
          <w:szCs w:val="32"/>
        </w:rPr>
        <w:t>广东省计算机学会</w:t>
      </w:r>
      <w:r w:rsidRPr="00720B72">
        <w:rPr>
          <w:rFonts w:ascii="Times New Roman" w:eastAsia="仿宋_GB2312" w:hAnsi="Times New Roman" w:cs="Times New Roman"/>
          <w:sz w:val="32"/>
          <w:szCs w:val="32"/>
        </w:rPr>
        <w:t>2021</w:t>
      </w:r>
      <w:r w:rsidRPr="00720B72">
        <w:rPr>
          <w:rFonts w:ascii="Times New Roman" w:eastAsia="仿宋_GB2312" w:hAnsi="Times New Roman" w:cs="Times New Roman"/>
          <w:sz w:val="32"/>
          <w:szCs w:val="32"/>
        </w:rPr>
        <w:t>年优秀论文评选活动报名表</w:t>
      </w:r>
    </w:p>
    <w:p w14:paraId="66FA0861" w14:textId="77777777" w:rsidR="00720B72" w:rsidRPr="00031F9B" w:rsidRDefault="00720B72" w:rsidP="008327EC">
      <w:pPr>
        <w:spacing w:line="580" w:lineRule="exact"/>
        <w:ind w:firstLineChars="200" w:firstLine="640"/>
        <w:rPr>
          <w:rFonts w:ascii="Times New Roman" w:eastAsia="仿宋_GB2312" w:hAnsi="Times New Roman" w:cs="Times New Roman" w:hint="eastAsia"/>
          <w:sz w:val="32"/>
          <w:szCs w:val="32"/>
        </w:rPr>
      </w:pPr>
    </w:p>
    <w:p w14:paraId="38696188" w14:textId="77777777" w:rsidR="00720B72" w:rsidRPr="00031F9B" w:rsidRDefault="00720B72" w:rsidP="00720B72">
      <w:pPr>
        <w:tabs>
          <w:tab w:val="center" w:pos="6521"/>
        </w:tabs>
        <w:spacing w:line="580" w:lineRule="exact"/>
        <w:rPr>
          <w:rFonts w:ascii="Times New Roman" w:eastAsia="仿宋" w:hAnsi="Times New Roman" w:cs="Times New Roman"/>
          <w:sz w:val="32"/>
          <w:szCs w:val="32"/>
        </w:rPr>
      </w:pPr>
      <w:r w:rsidRPr="00031F9B">
        <w:rPr>
          <w:rFonts w:ascii="Times New Roman" w:eastAsia="仿宋" w:hAnsi="Times New Roman" w:cs="Times New Roman"/>
          <w:sz w:val="32"/>
          <w:szCs w:val="32"/>
        </w:rPr>
        <w:tab/>
      </w:r>
      <w:r w:rsidRPr="00031F9B">
        <w:rPr>
          <w:rFonts w:ascii="Times New Roman" w:eastAsia="仿宋" w:hAnsi="Times New Roman" w:cs="Times New Roman" w:hint="eastAsia"/>
          <w:sz w:val="32"/>
          <w:szCs w:val="32"/>
        </w:rPr>
        <w:t>广东省计算机学会</w:t>
      </w:r>
    </w:p>
    <w:p w14:paraId="7C432B12" w14:textId="7B0B0299" w:rsidR="008327EC" w:rsidRPr="00720B72" w:rsidRDefault="00720B72" w:rsidP="00720B72">
      <w:pPr>
        <w:tabs>
          <w:tab w:val="center" w:pos="6521"/>
        </w:tabs>
        <w:spacing w:line="580" w:lineRule="exact"/>
        <w:rPr>
          <w:rFonts w:ascii="Times New Roman" w:eastAsia="仿宋" w:hAnsi="Times New Roman" w:cs="Times New Roman" w:hint="eastAsia"/>
          <w:sz w:val="32"/>
          <w:szCs w:val="32"/>
        </w:rPr>
      </w:pPr>
      <w:r w:rsidRPr="00031F9B">
        <w:rPr>
          <w:rFonts w:ascii="Times New Roman" w:eastAsia="仿宋" w:hAnsi="Times New Roman" w:cs="Times New Roman"/>
          <w:sz w:val="32"/>
          <w:szCs w:val="32"/>
        </w:rPr>
        <w:tab/>
        <w:t>20</w:t>
      </w:r>
      <w:r>
        <w:rPr>
          <w:rFonts w:ascii="Times New Roman" w:eastAsia="仿宋" w:hAnsi="Times New Roman" w:cs="Times New Roman"/>
          <w:sz w:val="32"/>
          <w:szCs w:val="32"/>
        </w:rPr>
        <w:t>21</w:t>
      </w:r>
      <w:r w:rsidRPr="00031F9B">
        <w:rPr>
          <w:rFonts w:ascii="Times New Roman" w:eastAsia="仿宋" w:hAnsi="Times New Roman" w:cs="Times New Roman"/>
          <w:sz w:val="32"/>
          <w:szCs w:val="32"/>
        </w:rPr>
        <w:t>年</w:t>
      </w:r>
      <w:r>
        <w:rPr>
          <w:rFonts w:ascii="Times New Roman" w:eastAsia="仿宋" w:hAnsi="Times New Roman" w:cs="Times New Roman"/>
          <w:sz w:val="32"/>
          <w:szCs w:val="32"/>
        </w:rPr>
        <w:t>8</w:t>
      </w:r>
      <w:r w:rsidRPr="00031F9B">
        <w:rPr>
          <w:rFonts w:ascii="Times New Roman" w:eastAsia="仿宋" w:hAnsi="Times New Roman" w:cs="Times New Roman"/>
          <w:sz w:val="32"/>
          <w:szCs w:val="32"/>
        </w:rPr>
        <w:t>月</w:t>
      </w:r>
      <w:r>
        <w:rPr>
          <w:rFonts w:ascii="Times New Roman" w:eastAsia="仿宋" w:hAnsi="Times New Roman" w:cs="Times New Roman"/>
          <w:sz w:val="32"/>
          <w:szCs w:val="32"/>
        </w:rPr>
        <w:t>23</w:t>
      </w:r>
      <w:r w:rsidRPr="00031F9B">
        <w:rPr>
          <w:rFonts w:ascii="Times New Roman" w:eastAsia="仿宋" w:hAnsi="Times New Roman" w:cs="Times New Roman"/>
          <w:sz w:val="32"/>
          <w:szCs w:val="32"/>
        </w:rPr>
        <w:t>日</w:t>
      </w:r>
    </w:p>
    <w:p w14:paraId="2AE65BD4" w14:textId="4D06838D" w:rsidR="00031F9B" w:rsidRPr="00720B72" w:rsidRDefault="00031F9B" w:rsidP="00031F9B">
      <w:pPr>
        <w:spacing w:line="580" w:lineRule="exact"/>
        <w:rPr>
          <w:rFonts w:ascii="仿宋" w:eastAsia="仿宋" w:hAnsi="仿宋" w:cs="Times New Roman"/>
          <w:sz w:val="32"/>
          <w:szCs w:val="32"/>
        </w:rPr>
        <w:sectPr w:rsidR="00031F9B" w:rsidRPr="00720B72" w:rsidSect="00262732">
          <w:footerReference w:type="even" r:id="rId7"/>
          <w:footerReference w:type="default" r:id="rId8"/>
          <w:footerReference w:type="first" r:id="rId9"/>
          <w:pgSz w:w="11906" w:h="16838"/>
          <w:pgMar w:top="1701" w:right="1588" w:bottom="1134" w:left="1588" w:header="720" w:footer="935" w:gutter="0"/>
          <w:cols w:space="720"/>
          <w:titlePg/>
          <w:docGrid w:type="lines" w:linePitch="312"/>
        </w:sectPr>
      </w:pPr>
    </w:p>
    <w:p w14:paraId="6ADDE643" w14:textId="40DC58D9" w:rsidR="00720B72" w:rsidRPr="00AE4822" w:rsidRDefault="00720B72" w:rsidP="00720B72">
      <w:pPr>
        <w:spacing w:line="440" w:lineRule="exact"/>
        <w:rPr>
          <w:rFonts w:ascii="Arial" w:eastAsia="黑体" w:hAnsi="Arial" w:cs="Arial"/>
          <w:sz w:val="32"/>
          <w:szCs w:val="32"/>
        </w:rPr>
      </w:pPr>
      <w:r w:rsidRPr="00AE4822">
        <w:rPr>
          <w:rFonts w:ascii="Arial" w:eastAsia="黑体" w:hAnsi="Arial" w:cs="Arial"/>
          <w:sz w:val="32"/>
          <w:szCs w:val="32"/>
        </w:rPr>
        <w:lastRenderedPageBreak/>
        <w:t>附件</w:t>
      </w:r>
      <w:r>
        <w:rPr>
          <w:rFonts w:ascii="Arial" w:eastAsia="黑体" w:hAnsi="Arial" w:cs="Arial" w:hint="eastAsia"/>
          <w:sz w:val="32"/>
          <w:szCs w:val="32"/>
        </w:rPr>
        <w:t>1</w:t>
      </w:r>
    </w:p>
    <w:p w14:paraId="79AC5E2A" w14:textId="77777777" w:rsidR="00720B72" w:rsidRDefault="00720B72" w:rsidP="00720B72">
      <w:pPr>
        <w:spacing w:line="440" w:lineRule="exact"/>
        <w:rPr>
          <w:rFonts w:ascii="Times New Roman" w:eastAsia="仿宋" w:hAnsi="Times New Roman" w:cs="Times New Roman" w:hint="eastAsia"/>
          <w:sz w:val="32"/>
          <w:szCs w:val="32"/>
        </w:rPr>
      </w:pPr>
    </w:p>
    <w:p w14:paraId="64A57581" w14:textId="21B77B7E" w:rsidR="00720B72" w:rsidRPr="00720B72" w:rsidRDefault="00720B72" w:rsidP="00720B72">
      <w:pPr>
        <w:tabs>
          <w:tab w:val="center" w:pos="6521"/>
        </w:tabs>
        <w:spacing w:line="580" w:lineRule="exact"/>
        <w:jc w:val="center"/>
        <w:rPr>
          <w:rFonts w:ascii="方正小标宋_GBK" w:eastAsia="方正小标宋_GBK" w:hAnsi="宋体" w:cs="Times New Roman" w:hint="eastAsia"/>
          <w:sz w:val="40"/>
          <w:szCs w:val="40"/>
        </w:rPr>
      </w:pPr>
      <w:r w:rsidRPr="00720B72">
        <w:rPr>
          <w:rFonts w:ascii="方正小标宋_GBK" w:eastAsia="方正小标宋_GBK" w:hAnsi="宋体" w:cs="Times New Roman" w:hint="eastAsia"/>
          <w:sz w:val="40"/>
          <w:szCs w:val="40"/>
        </w:rPr>
        <w:t>广东省计算机学会2021年优秀论文评选活动方案</w:t>
      </w:r>
    </w:p>
    <w:p w14:paraId="4A0DE6A2" w14:textId="77777777" w:rsidR="00720B72" w:rsidRPr="00031F9B" w:rsidRDefault="00720B72" w:rsidP="00720B72">
      <w:pPr>
        <w:spacing w:line="580" w:lineRule="exact"/>
        <w:rPr>
          <w:rFonts w:ascii="Times New Roman" w:eastAsia="仿宋_GB2312" w:hAnsi="Times New Roman" w:cs="Times New Roman"/>
          <w:sz w:val="32"/>
          <w:szCs w:val="32"/>
        </w:rPr>
      </w:pPr>
    </w:p>
    <w:p w14:paraId="2DA516B8" w14:textId="16791E43" w:rsidR="00720B72" w:rsidRPr="00720B72" w:rsidRDefault="00720B72" w:rsidP="00720B72">
      <w:pPr>
        <w:spacing w:line="540" w:lineRule="exact"/>
        <w:ind w:firstLineChars="200" w:firstLine="560"/>
        <w:rPr>
          <w:rFonts w:ascii="Arial" w:eastAsia="黑体" w:hAnsi="Arial" w:cs="Arial"/>
          <w:sz w:val="28"/>
          <w:szCs w:val="28"/>
        </w:rPr>
      </w:pPr>
      <w:r w:rsidRPr="00720B72">
        <w:rPr>
          <w:rFonts w:ascii="Arial" w:eastAsia="黑体" w:hAnsi="Arial" w:cs="Arial" w:hint="eastAsia"/>
          <w:sz w:val="28"/>
          <w:szCs w:val="28"/>
        </w:rPr>
        <w:t>一、</w:t>
      </w:r>
      <w:r w:rsidRPr="00720B72">
        <w:rPr>
          <w:rFonts w:ascii="Arial" w:eastAsia="黑体" w:hAnsi="Arial" w:cs="Arial"/>
          <w:sz w:val="28"/>
          <w:szCs w:val="28"/>
        </w:rPr>
        <w:t>活动组织</w:t>
      </w:r>
    </w:p>
    <w:p w14:paraId="5CA03986" w14:textId="7178ECE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主办单位：广东省计算机学会</w:t>
      </w:r>
      <w:r w:rsidRPr="00720B72">
        <w:rPr>
          <w:rFonts w:ascii="Times New Roman" w:eastAsia="仿宋_GB2312" w:hAnsi="Times New Roman" w:cs="Times New Roman" w:hint="eastAsia"/>
          <w:sz w:val="28"/>
          <w:szCs w:val="28"/>
        </w:rPr>
        <w:t>。</w:t>
      </w:r>
    </w:p>
    <w:p w14:paraId="484DBDB8" w14:textId="43F5CA3B" w:rsidR="00720B72" w:rsidRPr="00720B72" w:rsidRDefault="00720B72" w:rsidP="00720B72">
      <w:pPr>
        <w:topLinePunct/>
        <w:spacing w:line="540" w:lineRule="exact"/>
        <w:ind w:firstLineChars="200" w:firstLine="560"/>
        <w:rPr>
          <w:rFonts w:ascii="Times New Roman" w:eastAsia="楷体_GB2312" w:hAnsi="Times New Roman" w:cs="Times New Roman"/>
          <w:sz w:val="28"/>
          <w:szCs w:val="28"/>
        </w:rPr>
      </w:pPr>
      <w:r w:rsidRPr="00720B72">
        <w:rPr>
          <w:rFonts w:ascii="Times New Roman" w:eastAsia="楷体_GB2312" w:hAnsi="Times New Roman" w:cs="Times New Roman"/>
          <w:sz w:val="28"/>
          <w:szCs w:val="28"/>
        </w:rPr>
        <w:t>（一）</w:t>
      </w:r>
      <w:r w:rsidRPr="00720B72">
        <w:rPr>
          <w:rFonts w:ascii="Times New Roman" w:eastAsia="楷体_GB2312" w:hAnsi="Times New Roman" w:cs="Times New Roman"/>
          <w:sz w:val="28"/>
          <w:szCs w:val="28"/>
        </w:rPr>
        <w:t>评选对象</w:t>
      </w:r>
    </w:p>
    <w:p w14:paraId="69740F3D" w14:textId="7777777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本次优秀论文旨在评选在国内计算机科学技术服务领域具有一定技术水平和影响力的单位或个人的已公开发表的论文，但发表年限需在最近</w:t>
      </w:r>
      <w:r w:rsidRPr="00720B72">
        <w:rPr>
          <w:rFonts w:ascii="Times New Roman" w:eastAsia="仿宋_GB2312" w:hAnsi="Times New Roman" w:cs="Times New Roman"/>
          <w:sz w:val="28"/>
          <w:szCs w:val="28"/>
        </w:rPr>
        <w:t>3</w:t>
      </w:r>
      <w:r w:rsidRPr="00720B72">
        <w:rPr>
          <w:rFonts w:ascii="Times New Roman" w:eastAsia="仿宋_GB2312" w:hAnsi="Times New Roman" w:cs="Times New Roman"/>
          <w:sz w:val="28"/>
          <w:szCs w:val="28"/>
        </w:rPr>
        <w:t>年内。另外，已经在最近三年参加并得奖的论文不在评选范围内。报奖人必须是第一作者或通讯作者，报奖人的文章署名单位属地必须是在广东省内。个人参评论文数量不得超</w:t>
      </w:r>
      <w:r w:rsidRPr="00720B72">
        <w:rPr>
          <w:rFonts w:ascii="Times New Roman" w:eastAsia="仿宋_GB2312" w:hAnsi="Times New Roman" w:cs="Times New Roman"/>
          <w:sz w:val="28"/>
          <w:szCs w:val="28"/>
        </w:rPr>
        <w:t>2</w:t>
      </w:r>
      <w:r w:rsidRPr="00720B72">
        <w:rPr>
          <w:rFonts w:ascii="Times New Roman" w:eastAsia="仿宋_GB2312" w:hAnsi="Times New Roman" w:cs="Times New Roman"/>
          <w:sz w:val="28"/>
          <w:szCs w:val="28"/>
        </w:rPr>
        <w:t>篇。单位参评论文数量不限。</w:t>
      </w:r>
    </w:p>
    <w:p w14:paraId="2479775F" w14:textId="039554AE" w:rsidR="00720B72" w:rsidRPr="00720B72" w:rsidRDefault="00720B72" w:rsidP="00720B72">
      <w:pPr>
        <w:topLinePunct/>
        <w:spacing w:line="540" w:lineRule="exact"/>
        <w:ind w:firstLineChars="200" w:firstLine="560"/>
        <w:rPr>
          <w:rFonts w:ascii="Times New Roman" w:eastAsia="楷体_GB2312" w:hAnsi="Times New Roman" w:cs="Times New Roman"/>
          <w:sz w:val="28"/>
          <w:szCs w:val="28"/>
        </w:rPr>
      </w:pPr>
      <w:r w:rsidRPr="00720B72">
        <w:rPr>
          <w:rFonts w:ascii="Times New Roman" w:eastAsia="楷体_GB2312" w:hAnsi="Times New Roman" w:cs="Times New Roman" w:hint="eastAsia"/>
          <w:sz w:val="28"/>
          <w:szCs w:val="28"/>
        </w:rPr>
        <w:t>（二）</w:t>
      </w:r>
      <w:r w:rsidRPr="00720B72">
        <w:rPr>
          <w:rFonts w:ascii="Times New Roman" w:eastAsia="楷体_GB2312" w:hAnsi="Times New Roman" w:cs="Times New Roman"/>
          <w:sz w:val="28"/>
          <w:szCs w:val="28"/>
        </w:rPr>
        <w:t>评选标准</w:t>
      </w:r>
    </w:p>
    <w:p w14:paraId="62E533AD" w14:textId="74394B74"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sz w:val="28"/>
          <w:szCs w:val="28"/>
        </w:rPr>
        <w:t>1.</w:t>
      </w:r>
      <w:r w:rsidRPr="00720B72">
        <w:rPr>
          <w:rFonts w:ascii="Times New Roman" w:eastAsia="仿宋_GB2312" w:hAnsi="Times New Roman" w:cs="Times New Roman"/>
          <w:sz w:val="28"/>
          <w:szCs w:val="28"/>
        </w:rPr>
        <w:t xml:space="preserve"> </w:t>
      </w:r>
      <w:r w:rsidRPr="00720B72">
        <w:rPr>
          <w:rFonts w:ascii="Times New Roman" w:eastAsia="仿宋_GB2312" w:hAnsi="Times New Roman" w:cs="Times New Roman"/>
          <w:sz w:val="28"/>
          <w:szCs w:val="28"/>
        </w:rPr>
        <w:t>所参评论文的研究内容具有行业前瞻性，在计算机科学研究中具有创新性。</w:t>
      </w:r>
    </w:p>
    <w:p w14:paraId="0DFC6E95" w14:textId="793E67D2"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sz w:val="28"/>
          <w:szCs w:val="28"/>
        </w:rPr>
        <w:t>2.</w:t>
      </w:r>
      <w:r w:rsidRPr="00720B72">
        <w:rPr>
          <w:rFonts w:ascii="Times New Roman" w:eastAsia="仿宋_GB2312" w:hAnsi="Times New Roman" w:cs="Times New Roman"/>
          <w:sz w:val="28"/>
          <w:szCs w:val="28"/>
        </w:rPr>
        <w:t xml:space="preserve"> </w:t>
      </w:r>
      <w:r w:rsidRPr="00720B72">
        <w:rPr>
          <w:rFonts w:ascii="Times New Roman" w:eastAsia="仿宋_GB2312" w:hAnsi="Times New Roman" w:cs="Times New Roman"/>
          <w:sz w:val="28"/>
          <w:szCs w:val="28"/>
        </w:rPr>
        <w:t>所参评论文的研究成果在计算机基础领域中具有现实指导性，有一定科学价值。</w:t>
      </w:r>
    </w:p>
    <w:p w14:paraId="282B11D6" w14:textId="2EEAE413"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sz w:val="28"/>
          <w:szCs w:val="28"/>
        </w:rPr>
        <w:t>3.</w:t>
      </w:r>
      <w:r w:rsidRPr="00720B72">
        <w:rPr>
          <w:rFonts w:ascii="Times New Roman" w:eastAsia="仿宋_GB2312" w:hAnsi="Times New Roman" w:cs="Times New Roman"/>
          <w:sz w:val="28"/>
          <w:szCs w:val="28"/>
        </w:rPr>
        <w:t xml:space="preserve"> </w:t>
      </w:r>
      <w:r w:rsidRPr="00720B72">
        <w:rPr>
          <w:rFonts w:ascii="Times New Roman" w:eastAsia="仿宋_GB2312" w:hAnsi="Times New Roman" w:cs="Times New Roman"/>
          <w:sz w:val="28"/>
          <w:szCs w:val="28"/>
        </w:rPr>
        <w:t>文章论证结构清晰，论证方法科学，引证数据客观。</w:t>
      </w:r>
    </w:p>
    <w:p w14:paraId="17581211" w14:textId="1E3E38E6"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sz w:val="28"/>
          <w:szCs w:val="28"/>
        </w:rPr>
        <w:t>4.</w:t>
      </w:r>
      <w:r w:rsidRPr="00720B72">
        <w:rPr>
          <w:rFonts w:ascii="Times New Roman" w:eastAsia="仿宋_GB2312" w:hAnsi="Times New Roman" w:cs="Times New Roman"/>
          <w:sz w:val="28"/>
          <w:szCs w:val="28"/>
        </w:rPr>
        <w:t xml:space="preserve"> </w:t>
      </w:r>
      <w:r w:rsidRPr="00720B72">
        <w:rPr>
          <w:rFonts w:ascii="Times New Roman" w:eastAsia="仿宋_GB2312" w:hAnsi="Times New Roman" w:cs="Times New Roman"/>
          <w:sz w:val="28"/>
          <w:szCs w:val="28"/>
        </w:rPr>
        <w:t>所参评论文已公开发表。</w:t>
      </w:r>
    </w:p>
    <w:p w14:paraId="28B9C90E" w14:textId="5816EEBD" w:rsidR="00720B72" w:rsidRPr="00720B72" w:rsidRDefault="00720B72" w:rsidP="00720B72">
      <w:pPr>
        <w:topLinePunct/>
        <w:spacing w:line="540" w:lineRule="exact"/>
        <w:ind w:firstLineChars="200" w:firstLine="560"/>
        <w:rPr>
          <w:rFonts w:ascii="Times New Roman" w:eastAsia="楷体_GB2312" w:hAnsi="Times New Roman" w:cs="Times New Roman"/>
          <w:sz w:val="28"/>
          <w:szCs w:val="28"/>
        </w:rPr>
      </w:pPr>
      <w:r w:rsidRPr="00720B72">
        <w:rPr>
          <w:rFonts w:ascii="Times New Roman" w:eastAsia="楷体_GB2312" w:hAnsi="Times New Roman" w:cs="Times New Roman" w:hint="eastAsia"/>
          <w:sz w:val="28"/>
          <w:szCs w:val="28"/>
        </w:rPr>
        <w:t>（三）</w:t>
      </w:r>
      <w:r w:rsidRPr="00720B72">
        <w:rPr>
          <w:rFonts w:ascii="Times New Roman" w:eastAsia="楷体_GB2312" w:hAnsi="Times New Roman" w:cs="Times New Roman"/>
          <w:sz w:val="28"/>
          <w:szCs w:val="28"/>
        </w:rPr>
        <w:t>奖项设置</w:t>
      </w:r>
    </w:p>
    <w:p w14:paraId="7A62DE5F" w14:textId="7777777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本奖项设一等奖、二等奖和三等奖，授奖项数做如下设置：一等奖占总参评论文的</w:t>
      </w:r>
      <w:r w:rsidRPr="00720B72">
        <w:rPr>
          <w:rFonts w:ascii="Times New Roman" w:eastAsia="仿宋_GB2312" w:hAnsi="Times New Roman" w:cs="Times New Roman"/>
          <w:sz w:val="28"/>
          <w:szCs w:val="28"/>
        </w:rPr>
        <w:t>10%</w:t>
      </w:r>
      <w:r w:rsidRPr="00720B72">
        <w:rPr>
          <w:rFonts w:ascii="Times New Roman" w:eastAsia="仿宋_GB2312" w:hAnsi="Times New Roman" w:cs="Times New Roman"/>
          <w:sz w:val="28"/>
          <w:szCs w:val="28"/>
        </w:rPr>
        <w:t>，二等奖占总参评论文的</w:t>
      </w:r>
      <w:r w:rsidRPr="00720B72">
        <w:rPr>
          <w:rFonts w:ascii="Times New Roman" w:eastAsia="仿宋_GB2312" w:hAnsi="Times New Roman" w:cs="Times New Roman"/>
          <w:sz w:val="28"/>
          <w:szCs w:val="28"/>
        </w:rPr>
        <w:t>15%</w:t>
      </w:r>
      <w:r w:rsidRPr="00720B72">
        <w:rPr>
          <w:rFonts w:ascii="Times New Roman" w:eastAsia="仿宋_GB2312" w:hAnsi="Times New Roman" w:cs="Times New Roman"/>
          <w:sz w:val="28"/>
          <w:szCs w:val="28"/>
        </w:rPr>
        <w:t>，三等奖占总参评论文的</w:t>
      </w:r>
      <w:r w:rsidRPr="00720B72">
        <w:rPr>
          <w:rFonts w:ascii="Times New Roman" w:eastAsia="仿宋_GB2312" w:hAnsi="Times New Roman" w:cs="Times New Roman"/>
          <w:sz w:val="28"/>
          <w:szCs w:val="28"/>
        </w:rPr>
        <w:t>20%</w:t>
      </w:r>
      <w:r w:rsidRPr="00720B72">
        <w:rPr>
          <w:rFonts w:ascii="Times New Roman" w:eastAsia="仿宋_GB2312" w:hAnsi="Times New Roman" w:cs="Times New Roman"/>
          <w:sz w:val="28"/>
          <w:szCs w:val="28"/>
        </w:rPr>
        <w:t>。</w:t>
      </w:r>
    </w:p>
    <w:p w14:paraId="3DF9DCDF" w14:textId="7777777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lastRenderedPageBreak/>
        <w:t>个人可申报的奖项有一等奖、二等奖、三等奖，可以申报一项或一项以上，请报名人在报名表上进行选择。报名人只申报一项，则只评该奖项，不评其他奖项。报名人申报两项，则可评此两项。报名人申报三项，则可评此三项。</w:t>
      </w:r>
    </w:p>
    <w:p w14:paraId="359B2251" w14:textId="66FAA6E2" w:rsidR="00720B72" w:rsidRPr="00720B72" w:rsidRDefault="00720B72" w:rsidP="00720B72">
      <w:pPr>
        <w:topLinePunct/>
        <w:spacing w:line="540" w:lineRule="exact"/>
        <w:ind w:firstLineChars="200" w:firstLine="560"/>
        <w:rPr>
          <w:rFonts w:ascii="Times New Roman" w:eastAsia="楷体_GB2312" w:hAnsi="Times New Roman" w:cs="Times New Roman"/>
          <w:sz w:val="28"/>
          <w:szCs w:val="28"/>
        </w:rPr>
      </w:pPr>
      <w:r w:rsidRPr="00720B72">
        <w:rPr>
          <w:rFonts w:ascii="Times New Roman" w:eastAsia="楷体_GB2312" w:hAnsi="Times New Roman" w:cs="Times New Roman" w:hint="eastAsia"/>
          <w:sz w:val="28"/>
          <w:szCs w:val="28"/>
        </w:rPr>
        <w:t>（四）</w:t>
      </w:r>
      <w:r w:rsidRPr="00720B72">
        <w:rPr>
          <w:rFonts w:ascii="Times New Roman" w:eastAsia="楷体_GB2312" w:hAnsi="Times New Roman" w:cs="Times New Roman"/>
          <w:sz w:val="28"/>
          <w:szCs w:val="28"/>
        </w:rPr>
        <w:t>评选委员会</w:t>
      </w:r>
    </w:p>
    <w:p w14:paraId="1B8045F5" w14:textId="5CF3691D"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由学会邀请国内计算机科学研究领域专家、知名学者等共同组成“广东省计算机学会</w:t>
      </w:r>
      <w:r w:rsidRPr="00720B72">
        <w:rPr>
          <w:rFonts w:ascii="Times New Roman" w:eastAsia="仿宋_GB2312" w:hAnsi="Times New Roman" w:cs="Times New Roman"/>
          <w:sz w:val="28"/>
          <w:szCs w:val="28"/>
        </w:rPr>
        <w:t>2021</w:t>
      </w:r>
      <w:r w:rsidRPr="00720B72">
        <w:rPr>
          <w:rFonts w:ascii="Times New Roman" w:eastAsia="仿宋_GB2312" w:hAnsi="Times New Roman" w:cs="Times New Roman"/>
          <w:sz w:val="28"/>
          <w:szCs w:val="28"/>
        </w:rPr>
        <w:t>年优秀论文评选评审</w:t>
      </w:r>
      <w:r w:rsidRPr="00720B72">
        <w:rPr>
          <w:rFonts w:ascii="Times New Roman" w:eastAsia="仿宋_GB2312" w:hAnsi="Times New Roman" w:cs="Times New Roman" w:hint="eastAsia"/>
          <w:sz w:val="28"/>
          <w:szCs w:val="28"/>
        </w:rPr>
        <w:t>委员会”</w:t>
      </w:r>
      <w:r w:rsidRPr="00720B72">
        <w:rPr>
          <w:rFonts w:ascii="Times New Roman" w:eastAsia="仿宋_GB2312" w:hAnsi="Times New Roman" w:cs="Times New Roman"/>
          <w:sz w:val="28"/>
          <w:szCs w:val="28"/>
        </w:rPr>
        <w:t>负责评审工作。评审委员会由</w:t>
      </w:r>
      <w:r w:rsidRPr="00720B72">
        <w:rPr>
          <w:rFonts w:ascii="Times New Roman" w:eastAsia="仿宋_GB2312" w:hAnsi="Times New Roman" w:cs="Times New Roman"/>
          <w:sz w:val="28"/>
          <w:szCs w:val="28"/>
        </w:rPr>
        <w:t>10</w:t>
      </w:r>
      <w:r w:rsidRPr="00720B72">
        <w:rPr>
          <w:rFonts w:ascii="Times New Roman" w:eastAsia="仿宋_GB2312" w:hAnsi="Times New Roman" w:cs="Times New Roman"/>
          <w:sz w:val="28"/>
          <w:szCs w:val="28"/>
        </w:rPr>
        <w:t xml:space="preserve"> – </w:t>
      </w:r>
      <w:r w:rsidRPr="00720B72">
        <w:rPr>
          <w:rFonts w:ascii="Times New Roman" w:eastAsia="仿宋_GB2312" w:hAnsi="Times New Roman" w:cs="Times New Roman"/>
          <w:sz w:val="28"/>
          <w:szCs w:val="28"/>
        </w:rPr>
        <w:t>15</w:t>
      </w:r>
      <w:r w:rsidRPr="00720B72">
        <w:rPr>
          <w:rFonts w:ascii="Times New Roman" w:eastAsia="仿宋_GB2312" w:hAnsi="Times New Roman" w:cs="Times New Roman"/>
          <w:sz w:val="28"/>
          <w:szCs w:val="28"/>
        </w:rPr>
        <w:t>人组成</w:t>
      </w:r>
      <w:r w:rsidRPr="00720B72">
        <w:rPr>
          <w:rFonts w:ascii="Times New Roman" w:eastAsia="仿宋_GB2312" w:hAnsi="Times New Roman" w:cs="Times New Roman" w:hint="eastAsia"/>
          <w:sz w:val="28"/>
          <w:szCs w:val="28"/>
        </w:rPr>
        <w:t>，</w:t>
      </w:r>
      <w:r w:rsidRPr="00720B72">
        <w:rPr>
          <w:rFonts w:ascii="Times New Roman" w:eastAsia="仿宋_GB2312" w:hAnsi="Times New Roman" w:cs="Times New Roman"/>
          <w:sz w:val="28"/>
          <w:szCs w:val="28"/>
        </w:rPr>
        <w:t>设主任委员</w:t>
      </w:r>
      <w:r w:rsidRPr="00720B72">
        <w:rPr>
          <w:rFonts w:ascii="Times New Roman" w:eastAsia="仿宋_GB2312" w:hAnsi="Times New Roman" w:cs="Times New Roman"/>
          <w:sz w:val="28"/>
          <w:szCs w:val="28"/>
        </w:rPr>
        <w:t>1</w:t>
      </w:r>
      <w:r w:rsidRPr="00720B72">
        <w:rPr>
          <w:rFonts w:ascii="Times New Roman" w:eastAsia="仿宋_GB2312" w:hAnsi="Times New Roman" w:cs="Times New Roman"/>
          <w:sz w:val="28"/>
          <w:szCs w:val="28"/>
        </w:rPr>
        <w:t>名，副主任委员</w:t>
      </w:r>
      <w:r w:rsidRPr="00720B72">
        <w:rPr>
          <w:rFonts w:ascii="Times New Roman" w:eastAsia="仿宋_GB2312" w:hAnsi="Times New Roman" w:cs="Times New Roman"/>
          <w:sz w:val="28"/>
          <w:szCs w:val="28"/>
        </w:rPr>
        <w:t>2</w:t>
      </w:r>
      <w:r w:rsidRPr="00720B72">
        <w:rPr>
          <w:rFonts w:ascii="Times New Roman" w:eastAsia="仿宋_GB2312" w:hAnsi="Times New Roman" w:cs="Times New Roman"/>
          <w:sz w:val="28"/>
          <w:szCs w:val="28"/>
        </w:rPr>
        <w:t>名。委员要求专业知识丰富，并具有高级技术职称。</w:t>
      </w:r>
    </w:p>
    <w:p w14:paraId="23089B40" w14:textId="6CAA4CA4" w:rsidR="00720B72" w:rsidRPr="00720B72" w:rsidRDefault="00720B72" w:rsidP="00720B72">
      <w:pPr>
        <w:spacing w:line="540" w:lineRule="exact"/>
        <w:ind w:firstLineChars="200" w:firstLine="560"/>
        <w:rPr>
          <w:rFonts w:ascii="Arial" w:eastAsia="黑体" w:hAnsi="Arial" w:cs="Arial"/>
          <w:sz w:val="28"/>
          <w:szCs w:val="28"/>
        </w:rPr>
      </w:pPr>
      <w:r w:rsidRPr="00720B72">
        <w:rPr>
          <w:rFonts w:ascii="Arial" w:eastAsia="黑体" w:hAnsi="Arial" w:cs="Arial" w:hint="eastAsia"/>
          <w:sz w:val="28"/>
          <w:szCs w:val="28"/>
        </w:rPr>
        <w:t>二、</w:t>
      </w:r>
      <w:r w:rsidRPr="00720B72">
        <w:rPr>
          <w:rFonts w:ascii="Arial" w:eastAsia="黑体" w:hAnsi="Arial" w:cs="Arial"/>
          <w:sz w:val="28"/>
          <w:szCs w:val="28"/>
        </w:rPr>
        <w:t>活动流程</w:t>
      </w:r>
    </w:p>
    <w:p w14:paraId="1C38B886" w14:textId="07713BE6" w:rsidR="00720B72" w:rsidRPr="00720B72" w:rsidRDefault="00720B72" w:rsidP="00720B72">
      <w:pPr>
        <w:topLinePunct/>
        <w:spacing w:line="540" w:lineRule="exact"/>
        <w:ind w:firstLineChars="200" w:firstLine="560"/>
        <w:rPr>
          <w:rFonts w:ascii="Times New Roman" w:eastAsia="楷体_GB2312" w:hAnsi="Times New Roman" w:cs="Times New Roman"/>
          <w:sz w:val="28"/>
          <w:szCs w:val="28"/>
        </w:rPr>
      </w:pPr>
      <w:r w:rsidRPr="00720B72">
        <w:rPr>
          <w:rFonts w:ascii="Times New Roman" w:eastAsia="楷体_GB2312" w:hAnsi="Times New Roman" w:cs="Times New Roman" w:hint="eastAsia"/>
          <w:sz w:val="28"/>
          <w:szCs w:val="28"/>
        </w:rPr>
        <w:t>（一）参评材料提交</w:t>
      </w:r>
    </w:p>
    <w:p w14:paraId="470BB117" w14:textId="7777777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凡参评的论文采取自愿报名参加的方式，参评单位或个人需提交活动报名表和参评论文，以邮件发送的形式送于评审处，截止时间：</w:t>
      </w:r>
      <w:r w:rsidRPr="00720B72">
        <w:rPr>
          <w:rFonts w:ascii="Times New Roman" w:eastAsia="仿宋_GB2312" w:hAnsi="Times New Roman" w:cs="Times New Roman"/>
          <w:sz w:val="28"/>
          <w:szCs w:val="28"/>
        </w:rPr>
        <w:t>2021</w:t>
      </w:r>
      <w:r w:rsidRPr="00720B72">
        <w:rPr>
          <w:rFonts w:ascii="Times New Roman" w:eastAsia="仿宋_GB2312" w:hAnsi="Times New Roman" w:cs="Times New Roman"/>
          <w:sz w:val="28"/>
          <w:szCs w:val="28"/>
        </w:rPr>
        <w:t>年</w:t>
      </w:r>
      <w:r w:rsidRPr="00720B72">
        <w:rPr>
          <w:rFonts w:ascii="Times New Roman" w:eastAsia="仿宋_GB2312" w:hAnsi="Times New Roman" w:cs="Times New Roman"/>
          <w:sz w:val="28"/>
          <w:szCs w:val="28"/>
        </w:rPr>
        <w:t>9</w:t>
      </w:r>
      <w:r w:rsidRPr="00720B72">
        <w:rPr>
          <w:rFonts w:ascii="Times New Roman" w:eastAsia="仿宋_GB2312" w:hAnsi="Times New Roman" w:cs="Times New Roman"/>
          <w:sz w:val="28"/>
          <w:szCs w:val="28"/>
        </w:rPr>
        <w:t>月</w:t>
      </w:r>
      <w:r w:rsidRPr="00720B72">
        <w:rPr>
          <w:rFonts w:ascii="Times New Roman" w:eastAsia="仿宋_GB2312" w:hAnsi="Times New Roman" w:cs="Times New Roman"/>
          <w:sz w:val="28"/>
          <w:szCs w:val="28"/>
        </w:rPr>
        <w:t>30</w:t>
      </w:r>
      <w:r w:rsidRPr="00720B72">
        <w:rPr>
          <w:rFonts w:ascii="Times New Roman" w:eastAsia="仿宋_GB2312" w:hAnsi="Times New Roman" w:cs="Times New Roman"/>
          <w:sz w:val="28"/>
          <w:szCs w:val="28"/>
        </w:rPr>
        <w:t>日。</w:t>
      </w:r>
    </w:p>
    <w:p w14:paraId="269592FA" w14:textId="1E13A9B1" w:rsidR="00720B72" w:rsidRPr="00720B72" w:rsidRDefault="00720B72" w:rsidP="00720B72">
      <w:pPr>
        <w:topLinePunct/>
        <w:spacing w:line="540" w:lineRule="exact"/>
        <w:ind w:firstLineChars="200" w:firstLine="560"/>
        <w:rPr>
          <w:rFonts w:ascii="Times New Roman" w:eastAsia="楷体_GB2312" w:hAnsi="Times New Roman" w:cs="Times New Roman"/>
          <w:sz w:val="28"/>
          <w:szCs w:val="28"/>
        </w:rPr>
      </w:pPr>
      <w:r w:rsidRPr="00720B72">
        <w:rPr>
          <w:rFonts w:ascii="Times New Roman" w:eastAsia="楷体_GB2312" w:hAnsi="Times New Roman" w:cs="Times New Roman" w:hint="eastAsia"/>
          <w:sz w:val="28"/>
          <w:szCs w:val="28"/>
        </w:rPr>
        <w:t>（二）参评论文审核</w:t>
      </w:r>
    </w:p>
    <w:p w14:paraId="53344F92" w14:textId="7777777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主办方首先对已提交论文进行审核，提报材料不全或不符合基本要求的，不予参评。作废资料将不做退回处理。</w:t>
      </w:r>
    </w:p>
    <w:p w14:paraId="18DD6A36" w14:textId="7361BB8C" w:rsidR="00720B72" w:rsidRPr="00720B72" w:rsidRDefault="00720B72" w:rsidP="00720B72">
      <w:pPr>
        <w:topLinePunct/>
        <w:spacing w:line="540" w:lineRule="exact"/>
        <w:ind w:firstLineChars="200" w:firstLine="560"/>
        <w:rPr>
          <w:rFonts w:ascii="Times New Roman" w:eastAsia="楷体_GB2312" w:hAnsi="Times New Roman" w:cs="Times New Roman"/>
          <w:sz w:val="28"/>
          <w:szCs w:val="28"/>
        </w:rPr>
      </w:pPr>
      <w:r w:rsidRPr="00720B72">
        <w:rPr>
          <w:rFonts w:ascii="Times New Roman" w:eastAsia="楷体_GB2312" w:hAnsi="Times New Roman" w:cs="Times New Roman" w:hint="eastAsia"/>
          <w:sz w:val="28"/>
          <w:szCs w:val="28"/>
        </w:rPr>
        <w:t>（三）评审委员会评审</w:t>
      </w:r>
    </w:p>
    <w:p w14:paraId="014048C0" w14:textId="7777777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以公开，公平，公正的原则为指导，评审委员会将对已通过审核的参评论文进行评选。评审结果将在指定网站刊登公示。</w:t>
      </w:r>
    </w:p>
    <w:p w14:paraId="1A33AAE5" w14:textId="0764D84F" w:rsidR="00720B72" w:rsidRPr="00720B72" w:rsidRDefault="00720B72" w:rsidP="00720B72">
      <w:pPr>
        <w:topLinePunct/>
        <w:spacing w:line="540" w:lineRule="exact"/>
        <w:ind w:firstLineChars="200" w:firstLine="560"/>
        <w:rPr>
          <w:rFonts w:ascii="Times New Roman" w:eastAsia="楷体_GB2312" w:hAnsi="Times New Roman" w:cs="Times New Roman"/>
          <w:sz w:val="28"/>
          <w:szCs w:val="28"/>
        </w:rPr>
      </w:pPr>
      <w:r w:rsidRPr="00720B72">
        <w:rPr>
          <w:rFonts w:ascii="Times New Roman" w:eastAsia="楷体_GB2312" w:hAnsi="Times New Roman" w:cs="Times New Roman" w:hint="eastAsia"/>
          <w:sz w:val="28"/>
          <w:szCs w:val="28"/>
        </w:rPr>
        <w:t>（四）颁奖</w:t>
      </w:r>
    </w:p>
    <w:p w14:paraId="47254F1B" w14:textId="4B2FCF0F"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学会将在</w:t>
      </w:r>
      <w:r w:rsidRPr="00720B72">
        <w:rPr>
          <w:rFonts w:ascii="Times New Roman" w:eastAsia="仿宋_GB2312" w:hAnsi="Times New Roman" w:cs="Times New Roman"/>
          <w:sz w:val="28"/>
          <w:szCs w:val="28"/>
        </w:rPr>
        <w:t>12</w:t>
      </w:r>
      <w:r w:rsidRPr="00720B72">
        <w:rPr>
          <w:rFonts w:ascii="Times New Roman" w:eastAsia="仿宋_GB2312" w:hAnsi="Times New Roman" w:cs="Times New Roman"/>
          <w:sz w:val="28"/>
          <w:szCs w:val="28"/>
        </w:rPr>
        <w:t>月至次年</w:t>
      </w:r>
      <w:r w:rsidRPr="00720B72">
        <w:rPr>
          <w:rFonts w:ascii="Times New Roman" w:eastAsia="仿宋_GB2312" w:hAnsi="Times New Roman" w:cs="Times New Roman"/>
          <w:sz w:val="28"/>
          <w:szCs w:val="28"/>
        </w:rPr>
        <w:t>1</w:t>
      </w:r>
      <w:r w:rsidRPr="00720B72">
        <w:rPr>
          <w:rFonts w:ascii="Times New Roman" w:eastAsia="仿宋_GB2312" w:hAnsi="Times New Roman" w:cs="Times New Roman"/>
          <w:sz w:val="28"/>
          <w:szCs w:val="28"/>
        </w:rPr>
        <w:t>月份公示获奖者名单，并于学会庆典的庆祝晚会上举行颁奖典礼，对获奖的单位或个人颁发证书并授予奖金。颁奖</w:t>
      </w:r>
      <w:r w:rsidRPr="00720B72">
        <w:rPr>
          <w:rFonts w:ascii="Times New Roman" w:eastAsia="仿宋_GB2312" w:hAnsi="Times New Roman" w:cs="Times New Roman"/>
          <w:sz w:val="28"/>
          <w:szCs w:val="28"/>
        </w:rPr>
        <w:lastRenderedPageBreak/>
        <w:t>典礼之后，获奖者名单入编《信息工程与技术》杂志。</w:t>
      </w:r>
    </w:p>
    <w:p w14:paraId="53B36118" w14:textId="674073E8" w:rsidR="00720B72" w:rsidRPr="00720B72" w:rsidRDefault="00720B72" w:rsidP="00720B72">
      <w:pPr>
        <w:spacing w:line="540" w:lineRule="exact"/>
        <w:ind w:firstLineChars="200" w:firstLine="560"/>
        <w:rPr>
          <w:rFonts w:ascii="Arial" w:eastAsia="黑体" w:hAnsi="Arial" w:cs="Arial"/>
          <w:sz w:val="28"/>
          <w:szCs w:val="28"/>
        </w:rPr>
      </w:pPr>
      <w:r w:rsidRPr="00720B72">
        <w:rPr>
          <w:rFonts w:ascii="Arial" w:eastAsia="黑体" w:hAnsi="Arial" w:cs="Arial" w:hint="eastAsia"/>
          <w:sz w:val="28"/>
          <w:szCs w:val="28"/>
        </w:rPr>
        <w:t>三、</w:t>
      </w:r>
      <w:r w:rsidRPr="00720B72">
        <w:rPr>
          <w:rFonts w:ascii="Arial" w:eastAsia="黑体" w:hAnsi="Arial" w:cs="Arial"/>
          <w:sz w:val="28"/>
          <w:szCs w:val="28"/>
        </w:rPr>
        <w:t>提报材料要求</w:t>
      </w:r>
    </w:p>
    <w:p w14:paraId="23A0C9A3" w14:textId="7777777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参评者需提报如下参评材料：</w:t>
      </w:r>
    </w:p>
    <w:p w14:paraId="6A64259D" w14:textId="6BE464DA"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sz w:val="28"/>
          <w:szCs w:val="28"/>
        </w:rPr>
        <w:t>1.</w:t>
      </w:r>
      <w:r w:rsidRPr="00720B72">
        <w:rPr>
          <w:rFonts w:ascii="Times New Roman" w:eastAsia="仿宋_GB2312" w:hAnsi="Times New Roman" w:cs="Times New Roman"/>
          <w:sz w:val="28"/>
          <w:szCs w:val="28"/>
        </w:rPr>
        <w:t xml:space="preserve"> </w:t>
      </w:r>
      <w:r w:rsidRPr="00720B72">
        <w:rPr>
          <w:rFonts w:ascii="Times New Roman" w:eastAsia="仿宋_GB2312" w:hAnsi="Times New Roman" w:cs="Times New Roman"/>
          <w:sz w:val="28"/>
          <w:szCs w:val="28"/>
        </w:rPr>
        <w:t>评选活动报名表</w:t>
      </w:r>
      <w:r w:rsidRPr="00720B72">
        <w:rPr>
          <w:rFonts w:ascii="Times New Roman" w:eastAsia="仿宋_GB2312" w:hAnsi="Times New Roman" w:cs="Times New Roman" w:hint="eastAsia"/>
          <w:sz w:val="28"/>
          <w:szCs w:val="28"/>
        </w:rPr>
        <w:t>。</w:t>
      </w:r>
    </w:p>
    <w:p w14:paraId="1F03E91B" w14:textId="450A5A56"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sz w:val="28"/>
          <w:szCs w:val="28"/>
        </w:rPr>
        <w:t>2.</w:t>
      </w:r>
      <w:r w:rsidRPr="00720B72">
        <w:rPr>
          <w:rFonts w:ascii="Times New Roman" w:eastAsia="仿宋_GB2312" w:hAnsi="Times New Roman" w:cs="Times New Roman"/>
          <w:sz w:val="28"/>
          <w:szCs w:val="28"/>
        </w:rPr>
        <w:t xml:space="preserve"> </w:t>
      </w:r>
      <w:r w:rsidRPr="00720B72">
        <w:rPr>
          <w:rFonts w:ascii="Times New Roman" w:eastAsia="仿宋_GB2312" w:hAnsi="Times New Roman" w:cs="Times New Roman"/>
          <w:sz w:val="28"/>
          <w:szCs w:val="28"/>
        </w:rPr>
        <w:t>公开发表版本的论文。</w:t>
      </w:r>
    </w:p>
    <w:p w14:paraId="741267F4" w14:textId="44D3B839"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sz w:val="28"/>
          <w:szCs w:val="28"/>
        </w:rPr>
        <w:t>3.</w:t>
      </w:r>
      <w:r w:rsidRPr="00720B72">
        <w:rPr>
          <w:rFonts w:ascii="Times New Roman" w:eastAsia="仿宋_GB2312" w:hAnsi="Times New Roman" w:cs="Times New Roman"/>
          <w:sz w:val="28"/>
          <w:szCs w:val="28"/>
        </w:rPr>
        <w:t xml:space="preserve"> </w:t>
      </w:r>
      <w:r w:rsidRPr="00720B72">
        <w:rPr>
          <w:rFonts w:ascii="Times New Roman" w:eastAsia="仿宋_GB2312" w:hAnsi="Times New Roman" w:cs="Times New Roman"/>
          <w:sz w:val="28"/>
          <w:szCs w:val="28"/>
        </w:rPr>
        <w:t>相关佐证材料。</w:t>
      </w:r>
    </w:p>
    <w:p w14:paraId="4B636449" w14:textId="33FDF7AE"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sz w:val="28"/>
          <w:szCs w:val="28"/>
        </w:rPr>
        <w:t>以上材料均只需提供电子版。</w:t>
      </w:r>
    </w:p>
    <w:p w14:paraId="5BD32341" w14:textId="12260E0B" w:rsidR="00031F9B" w:rsidRPr="00720B72" w:rsidRDefault="00720B72" w:rsidP="00720B72">
      <w:pPr>
        <w:spacing w:line="540" w:lineRule="exact"/>
        <w:ind w:firstLineChars="200" w:firstLine="560"/>
        <w:rPr>
          <w:rFonts w:ascii="Arial" w:eastAsia="黑体" w:hAnsi="Arial" w:cs="Arial"/>
          <w:sz w:val="28"/>
          <w:szCs w:val="28"/>
        </w:rPr>
      </w:pPr>
      <w:r w:rsidRPr="00720B72">
        <w:rPr>
          <w:rFonts w:ascii="Arial" w:eastAsia="黑体" w:hAnsi="Arial" w:cs="Arial" w:hint="eastAsia"/>
          <w:sz w:val="28"/>
          <w:szCs w:val="28"/>
        </w:rPr>
        <w:t>四、活动日程安排</w:t>
      </w:r>
    </w:p>
    <w:p w14:paraId="557B1D12" w14:textId="6796BA1F" w:rsidR="0031218D"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sz w:val="28"/>
          <w:szCs w:val="28"/>
        </w:rPr>
        <w:t>2021</w:t>
      </w:r>
      <w:r w:rsidRPr="00720B72">
        <w:rPr>
          <w:rFonts w:ascii="Times New Roman" w:eastAsia="仿宋_GB2312" w:hAnsi="Times New Roman" w:cs="Times New Roman"/>
          <w:sz w:val="28"/>
          <w:szCs w:val="28"/>
        </w:rPr>
        <w:t>年</w:t>
      </w:r>
      <w:r w:rsidRPr="00720B72">
        <w:rPr>
          <w:rFonts w:ascii="Times New Roman" w:eastAsia="仿宋_GB2312" w:hAnsi="Times New Roman" w:cs="Times New Roman"/>
          <w:sz w:val="28"/>
          <w:szCs w:val="28"/>
        </w:rPr>
        <w:t>8</w:t>
      </w:r>
      <w:r w:rsidRPr="00720B72">
        <w:rPr>
          <w:rFonts w:ascii="Times New Roman" w:eastAsia="仿宋_GB2312" w:hAnsi="Times New Roman" w:cs="Times New Roman"/>
          <w:sz w:val="28"/>
          <w:szCs w:val="28"/>
        </w:rPr>
        <w:t>月开始动员企业或个人踊跃参与评选活动并开始征集稿件；要求</w:t>
      </w:r>
      <w:r w:rsidRPr="00720B72">
        <w:rPr>
          <w:rFonts w:ascii="Times New Roman" w:eastAsia="仿宋_GB2312" w:hAnsi="Times New Roman" w:cs="Times New Roman"/>
          <w:sz w:val="28"/>
          <w:szCs w:val="28"/>
        </w:rPr>
        <w:t>2021</w:t>
      </w:r>
      <w:r w:rsidRPr="00720B72">
        <w:rPr>
          <w:rFonts w:ascii="Times New Roman" w:eastAsia="仿宋_GB2312" w:hAnsi="Times New Roman" w:cs="Times New Roman"/>
          <w:sz w:val="28"/>
          <w:szCs w:val="28"/>
        </w:rPr>
        <w:t>年</w:t>
      </w:r>
      <w:r w:rsidRPr="00720B72">
        <w:rPr>
          <w:rFonts w:ascii="Times New Roman" w:eastAsia="仿宋_GB2312" w:hAnsi="Times New Roman" w:cs="Times New Roman"/>
          <w:sz w:val="28"/>
          <w:szCs w:val="28"/>
        </w:rPr>
        <w:t>9</w:t>
      </w:r>
      <w:r w:rsidRPr="00720B72">
        <w:rPr>
          <w:rFonts w:ascii="Times New Roman" w:eastAsia="仿宋_GB2312" w:hAnsi="Times New Roman" w:cs="Times New Roman"/>
          <w:sz w:val="28"/>
          <w:szCs w:val="28"/>
        </w:rPr>
        <w:t>月</w:t>
      </w:r>
      <w:r w:rsidRPr="00720B72">
        <w:rPr>
          <w:rFonts w:ascii="Times New Roman" w:eastAsia="仿宋_GB2312" w:hAnsi="Times New Roman" w:cs="Times New Roman"/>
          <w:sz w:val="28"/>
          <w:szCs w:val="28"/>
        </w:rPr>
        <w:t>30</w:t>
      </w:r>
      <w:r w:rsidRPr="00720B72">
        <w:rPr>
          <w:rFonts w:ascii="Times New Roman" w:eastAsia="仿宋_GB2312" w:hAnsi="Times New Roman" w:cs="Times New Roman"/>
          <w:sz w:val="28"/>
          <w:szCs w:val="28"/>
        </w:rPr>
        <w:t>日前将论文电子版本交至我会</w:t>
      </w:r>
      <w:r w:rsidRPr="00720B72">
        <w:rPr>
          <w:rFonts w:ascii="Times New Roman" w:eastAsia="仿宋_GB2312" w:hAnsi="Times New Roman" w:cs="Times New Roman"/>
          <w:spacing w:val="-2"/>
          <w:sz w:val="28"/>
          <w:szCs w:val="28"/>
        </w:rPr>
        <w:t>指定邮箱，随后进行评审并于</w:t>
      </w:r>
      <w:r w:rsidRPr="00720B72">
        <w:rPr>
          <w:rFonts w:ascii="Times New Roman" w:eastAsia="仿宋_GB2312" w:hAnsi="Times New Roman" w:cs="Times New Roman"/>
          <w:spacing w:val="-2"/>
          <w:sz w:val="28"/>
          <w:szCs w:val="28"/>
        </w:rPr>
        <w:t>12</w:t>
      </w:r>
      <w:r w:rsidRPr="00720B72">
        <w:rPr>
          <w:rFonts w:ascii="Times New Roman" w:eastAsia="仿宋_GB2312" w:hAnsi="Times New Roman" w:cs="Times New Roman"/>
          <w:spacing w:val="-2"/>
          <w:sz w:val="28"/>
          <w:szCs w:val="28"/>
        </w:rPr>
        <w:t>月至次年</w:t>
      </w:r>
      <w:r w:rsidRPr="00720B72">
        <w:rPr>
          <w:rFonts w:ascii="Times New Roman" w:eastAsia="仿宋_GB2312" w:hAnsi="Times New Roman" w:cs="Times New Roman"/>
          <w:spacing w:val="-2"/>
          <w:sz w:val="28"/>
          <w:szCs w:val="28"/>
        </w:rPr>
        <w:t>1</w:t>
      </w:r>
      <w:r w:rsidRPr="00720B72">
        <w:rPr>
          <w:rFonts w:ascii="Times New Roman" w:eastAsia="仿宋_GB2312" w:hAnsi="Times New Roman" w:cs="Times New Roman"/>
          <w:spacing w:val="-2"/>
          <w:sz w:val="28"/>
          <w:szCs w:val="28"/>
        </w:rPr>
        <w:t>月份公布获奖名单</w:t>
      </w:r>
      <w:r w:rsidRPr="00720B72">
        <w:rPr>
          <w:rFonts w:ascii="Times New Roman" w:eastAsia="仿宋_GB2312" w:hAnsi="Times New Roman" w:cs="Times New Roman"/>
          <w:sz w:val="28"/>
          <w:szCs w:val="28"/>
        </w:rPr>
        <w:t>。</w:t>
      </w:r>
    </w:p>
    <w:p w14:paraId="1C6F191F" w14:textId="78519350" w:rsidR="00720B72" w:rsidRPr="00720B72" w:rsidRDefault="00720B72" w:rsidP="00720B72">
      <w:pPr>
        <w:spacing w:line="540" w:lineRule="exact"/>
        <w:ind w:firstLineChars="200" w:firstLine="560"/>
        <w:rPr>
          <w:rFonts w:ascii="Arial" w:eastAsia="黑体" w:hAnsi="Arial" w:cs="Arial" w:hint="eastAsia"/>
          <w:sz w:val="28"/>
          <w:szCs w:val="28"/>
        </w:rPr>
      </w:pPr>
      <w:r w:rsidRPr="00720B72">
        <w:rPr>
          <w:rFonts w:ascii="Arial" w:eastAsia="黑体" w:hAnsi="Arial" w:cs="Arial" w:hint="eastAsia"/>
          <w:sz w:val="28"/>
          <w:szCs w:val="28"/>
        </w:rPr>
        <w:t>五、活动联系方式</w:t>
      </w:r>
    </w:p>
    <w:p w14:paraId="094297AF" w14:textId="31B538E2"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请有意向参加本次优秀论文评选的单位或个人及时把报名材料提交到以下邮箱，提交时请注明</w:t>
      </w:r>
      <w:r w:rsidRPr="00720B72">
        <w:rPr>
          <w:rFonts w:ascii="Times New Roman" w:eastAsia="仿宋_GB2312" w:hAnsi="Times New Roman" w:cs="Times New Roman" w:hint="eastAsia"/>
          <w:b/>
          <w:bCs/>
          <w:sz w:val="28"/>
          <w:szCs w:val="28"/>
        </w:rPr>
        <w:t>“姓名</w:t>
      </w:r>
      <w:r w:rsidRPr="00720B72">
        <w:rPr>
          <w:rFonts w:ascii="Times New Roman" w:eastAsia="仿宋_GB2312" w:hAnsi="Times New Roman" w:cs="Times New Roman"/>
          <w:b/>
          <w:bCs/>
          <w:sz w:val="28"/>
          <w:szCs w:val="28"/>
        </w:rPr>
        <w:t>+</w:t>
      </w:r>
      <w:r w:rsidRPr="00720B72">
        <w:rPr>
          <w:rFonts w:ascii="Times New Roman" w:eastAsia="仿宋_GB2312" w:hAnsi="Times New Roman" w:cs="Times New Roman"/>
          <w:b/>
          <w:bCs/>
          <w:sz w:val="28"/>
          <w:szCs w:val="28"/>
        </w:rPr>
        <w:t>广东省计算机学会</w:t>
      </w:r>
      <w:r w:rsidRPr="00720B72">
        <w:rPr>
          <w:rFonts w:ascii="Times New Roman" w:eastAsia="仿宋_GB2312" w:hAnsi="Times New Roman" w:cs="Times New Roman"/>
          <w:b/>
          <w:bCs/>
          <w:sz w:val="28"/>
          <w:szCs w:val="28"/>
        </w:rPr>
        <w:t>2021</w:t>
      </w:r>
      <w:r w:rsidRPr="00720B72">
        <w:rPr>
          <w:rFonts w:ascii="Times New Roman" w:eastAsia="仿宋_GB2312" w:hAnsi="Times New Roman" w:cs="Times New Roman"/>
          <w:b/>
          <w:bCs/>
          <w:sz w:val="28"/>
          <w:szCs w:val="28"/>
        </w:rPr>
        <w:t>年优秀论文评选参评材料</w:t>
      </w:r>
      <w:r w:rsidRPr="00720B72">
        <w:rPr>
          <w:rFonts w:ascii="Times New Roman" w:eastAsia="仿宋_GB2312" w:hAnsi="Times New Roman" w:cs="Times New Roman" w:hint="eastAsia"/>
          <w:b/>
          <w:bCs/>
          <w:sz w:val="28"/>
          <w:szCs w:val="28"/>
        </w:rPr>
        <w:t>”</w:t>
      </w:r>
      <w:r w:rsidRPr="00720B72">
        <w:rPr>
          <w:rFonts w:ascii="Times New Roman" w:eastAsia="仿宋_GB2312" w:hAnsi="Times New Roman" w:cs="Times New Roman"/>
          <w:sz w:val="28"/>
          <w:szCs w:val="28"/>
        </w:rPr>
        <w:t>。</w:t>
      </w:r>
    </w:p>
    <w:p w14:paraId="5F6684D9" w14:textId="7777777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地址：广州市大学城外环东路</w:t>
      </w:r>
      <w:r w:rsidRPr="00720B72">
        <w:rPr>
          <w:rFonts w:ascii="Times New Roman" w:eastAsia="仿宋_GB2312" w:hAnsi="Times New Roman" w:cs="Times New Roman"/>
          <w:sz w:val="28"/>
          <w:szCs w:val="28"/>
        </w:rPr>
        <w:t>132</w:t>
      </w:r>
      <w:r w:rsidRPr="00720B72">
        <w:rPr>
          <w:rFonts w:ascii="Times New Roman" w:eastAsia="仿宋_GB2312" w:hAnsi="Times New Roman" w:cs="Times New Roman"/>
          <w:sz w:val="28"/>
          <w:szCs w:val="28"/>
        </w:rPr>
        <w:t>号</w:t>
      </w:r>
      <w:proofErr w:type="gramStart"/>
      <w:r w:rsidRPr="00720B72">
        <w:rPr>
          <w:rFonts w:ascii="Times New Roman" w:eastAsia="仿宋_GB2312" w:hAnsi="Times New Roman" w:cs="Times New Roman"/>
          <w:sz w:val="28"/>
          <w:szCs w:val="28"/>
        </w:rPr>
        <w:t>中山大学计算机学院超算</w:t>
      </w:r>
      <w:proofErr w:type="gramEnd"/>
      <w:r w:rsidRPr="00720B72">
        <w:rPr>
          <w:rFonts w:ascii="Times New Roman" w:eastAsia="仿宋_GB2312" w:hAnsi="Times New Roman" w:cs="Times New Roman"/>
          <w:sz w:val="28"/>
          <w:szCs w:val="28"/>
        </w:rPr>
        <w:t>528</w:t>
      </w:r>
    </w:p>
    <w:p w14:paraId="7B0367A6" w14:textId="7777777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联系人：成惠娴</w:t>
      </w:r>
      <w:r w:rsidRPr="00720B72">
        <w:rPr>
          <w:rFonts w:ascii="Times New Roman" w:eastAsia="仿宋_GB2312" w:hAnsi="Times New Roman" w:cs="Times New Roman"/>
          <w:sz w:val="28"/>
          <w:szCs w:val="28"/>
        </w:rPr>
        <w:t xml:space="preserve"> </w:t>
      </w:r>
    </w:p>
    <w:p w14:paraId="4CAC3DF2" w14:textId="7777777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邮编：</w:t>
      </w:r>
      <w:r w:rsidRPr="00720B72">
        <w:rPr>
          <w:rFonts w:ascii="Times New Roman" w:eastAsia="仿宋_GB2312" w:hAnsi="Times New Roman" w:cs="Times New Roman"/>
          <w:sz w:val="28"/>
          <w:szCs w:val="28"/>
        </w:rPr>
        <w:t>510006</w:t>
      </w:r>
    </w:p>
    <w:p w14:paraId="06D14376" w14:textId="77777777" w:rsidR="00720B72" w:rsidRPr="00720B72" w:rsidRDefault="00720B72" w:rsidP="00720B72">
      <w:pPr>
        <w:topLinePunct/>
        <w:spacing w:line="540" w:lineRule="exact"/>
        <w:ind w:firstLineChars="200" w:firstLine="560"/>
        <w:rPr>
          <w:rFonts w:ascii="Times New Roman" w:eastAsia="仿宋_GB2312" w:hAnsi="Times New Roman" w:cs="Times New Roman"/>
          <w:sz w:val="28"/>
          <w:szCs w:val="28"/>
        </w:rPr>
      </w:pPr>
      <w:r w:rsidRPr="00720B72">
        <w:rPr>
          <w:rFonts w:ascii="Times New Roman" w:eastAsia="仿宋_GB2312" w:hAnsi="Times New Roman" w:cs="Times New Roman" w:hint="eastAsia"/>
          <w:sz w:val="28"/>
          <w:szCs w:val="28"/>
        </w:rPr>
        <w:t>电话：</w:t>
      </w:r>
      <w:r w:rsidRPr="00720B72">
        <w:rPr>
          <w:rFonts w:ascii="Times New Roman" w:eastAsia="仿宋_GB2312" w:hAnsi="Times New Roman" w:cs="Times New Roman"/>
          <w:sz w:val="28"/>
          <w:szCs w:val="28"/>
        </w:rPr>
        <w:t>15920490661</w:t>
      </w:r>
    </w:p>
    <w:p w14:paraId="10540082" w14:textId="4673BA4C" w:rsidR="00720B72" w:rsidRPr="00720B72" w:rsidRDefault="00720B72" w:rsidP="00720B72">
      <w:pPr>
        <w:topLinePunct/>
        <w:spacing w:line="540" w:lineRule="exact"/>
        <w:ind w:firstLineChars="200" w:firstLine="560"/>
        <w:rPr>
          <w:rFonts w:ascii="Times New Roman" w:eastAsia="仿宋_GB2312" w:hAnsi="Times New Roman" w:cs="Times New Roman" w:hint="eastAsia"/>
          <w:sz w:val="28"/>
          <w:szCs w:val="28"/>
        </w:rPr>
      </w:pPr>
      <w:r w:rsidRPr="00720B72">
        <w:rPr>
          <w:rFonts w:ascii="Times New Roman" w:eastAsia="仿宋_GB2312" w:hAnsi="Times New Roman" w:cs="Times New Roman" w:hint="eastAsia"/>
          <w:sz w:val="28"/>
          <w:szCs w:val="28"/>
        </w:rPr>
        <w:t>邮箱：</w:t>
      </w:r>
      <w:r w:rsidRPr="00720B72">
        <w:rPr>
          <w:rFonts w:ascii="Times New Roman" w:eastAsia="仿宋_GB2312" w:hAnsi="Times New Roman" w:cs="Times New Roman"/>
          <w:sz w:val="28"/>
          <w:szCs w:val="28"/>
        </w:rPr>
        <w:t>gdcajournal@163.com</w:t>
      </w:r>
      <w:r w:rsidRPr="00720B72">
        <w:rPr>
          <w:rFonts w:ascii="Times New Roman" w:eastAsia="仿宋_GB2312" w:hAnsi="Times New Roman" w:cs="Times New Roman"/>
          <w:sz w:val="28"/>
          <w:szCs w:val="28"/>
        </w:rPr>
        <w:t>；</w:t>
      </w:r>
      <w:r w:rsidRPr="00720B72">
        <w:rPr>
          <w:rFonts w:ascii="Times New Roman" w:eastAsia="仿宋_GB2312" w:hAnsi="Times New Roman" w:cs="Times New Roman"/>
          <w:sz w:val="28"/>
          <w:szCs w:val="28"/>
        </w:rPr>
        <w:t xml:space="preserve"> QQ: 271483721</w:t>
      </w:r>
    </w:p>
    <w:p w14:paraId="19B14622" w14:textId="77777777" w:rsidR="00720B72" w:rsidRDefault="00720B72" w:rsidP="00AA4993">
      <w:pPr>
        <w:spacing w:line="440" w:lineRule="exac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09CD85B0" w14:textId="7FA58A12" w:rsidR="003F72D7" w:rsidRPr="00AE4822" w:rsidRDefault="003F72D7" w:rsidP="00AA4993">
      <w:pPr>
        <w:spacing w:line="440" w:lineRule="exact"/>
        <w:rPr>
          <w:rFonts w:ascii="Arial" w:eastAsia="黑体" w:hAnsi="Arial" w:cs="Arial"/>
          <w:sz w:val="32"/>
          <w:szCs w:val="32"/>
        </w:rPr>
      </w:pPr>
      <w:r w:rsidRPr="00AE4822">
        <w:rPr>
          <w:rFonts w:ascii="Arial" w:eastAsia="黑体" w:hAnsi="Arial" w:cs="Arial"/>
          <w:sz w:val="32"/>
          <w:szCs w:val="32"/>
        </w:rPr>
        <w:lastRenderedPageBreak/>
        <w:t>附件</w:t>
      </w:r>
      <w:r w:rsidR="00720B72">
        <w:rPr>
          <w:rFonts w:ascii="Arial" w:eastAsia="黑体" w:hAnsi="Arial" w:cs="Arial" w:hint="eastAsia"/>
          <w:sz w:val="32"/>
          <w:szCs w:val="32"/>
        </w:rPr>
        <w:t>2</w:t>
      </w:r>
    </w:p>
    <w:p w14:paraId="52886835" w14:textId="7D17EAF5" w:rsidR="003F72D7" w:rsidRDefault="003F72D7" w:rsidP="00AA4993">
      <w:pPr>
        <w:spacing w:line="440" w:lineRule="exact"/>
        <w:rPr>
          <w:rFonts w:ascii="Times New Roman" w:eastAsia="仿宋" w:hAnsi="Times New Roman" w:cs="Times New Roman"/>
          <w:sz w:val="32"/>
          <w:szCs w:val="32"/>
        </w:rPr>
      </w:pPr>
    </w:p>
    <w:p w14:paraId="3D7CE586" w14:textId="220D93DD" w:rsidR="00720B72" w:rsidRDefault="00720B72" w:rsidP="004B287E">
      <w:pPr>
        <w:tabs>
          <w:tab w:val="center" w:pos="6521"/>
        </w:tabs>
        <w:spacing w:afterLines="100" w:after="312" w:line="580" w:lineRule="exact"/>
        <w:jc w:val="center"/>
        <w:rPr>
          <w:rFonts w:ascii="Times New Roman" w:eastAsia="宋体" w:hAnsi="Times New Roman" w:cs="Times New Roman"/>
          <w:b/>
          <w:bCs/>
          <w:sz w:val="36"/>
          <w:szCs w:val="36"/>
        </w:rPr>
      </w:pPr>
      <w:r w:rsidRPr="004B287E">
        <w:rPr>
          <w:rFonts w:ascii="Times New Roman" w:eastAsia="宋体" w:hAnsi="Times New Roman" w:cs="Times New Roman"/>
          <w:b/>
          <w:bCs/>
          <w:sz w:val="36"/>
          <w:szCs w:val="36"/>
        </w:rPr>
        <w:t>广东省计算机学会</w:t>
      </w:r>
      <w:r w:rsidRPr="004B287E">
        <w:rPr>
          <w:rFonts w:ascii="Times New Roman" w:eastAsia="宋体" w:hAnsi="Times New Roman" w:cs="Times New Roman"/>
          <w:b/>
          <w:bCs/>
          <w:sz w:val="36"/>
          <w:szCs w:val="36"/>
        </w:rPr>
        <w:t>2021</w:t>
      </w:r>
      <w:r w:rsidRPr="004B287E">
        <w:rPr>
          <w:rFonts w:ascii="Times New Roman" w:eastAsia="宋体" w:hAnsi="Times New Roman" w:cs="Times New Roman"/>
          <w:b/>
          <w:bCs/>
          <w:sz w:val="36"/>
          <w:szCs w:val="36"/>
        </w:rPr>
        <w:t>年优秀论文评选活动报名表</w:t>
      </w:r>
    </w:p>
    <w:p w14:paraId="336D1C39" w14:textId="7A3BAE65" w:rsidR="00AE4822" w:rsidRDefault="004B287E" w:rsidP="004B287E">
      <w:pPr>
        <w:tabs>
          <w:tab w:val="center" w:pos="6521"/>
        </w:tabs>
        <w:spacing w:afterLines="50" w:after="156"/>
        <w:rPr>
          <w:rFonts w:ascii="Times New Roman" w:eastAsia="宋体" w:hAnsi="Times New Roman" w:cs="Times New Roman"/>
          <w:sz w:val="28"/>
          <w:szCs w:val="28"/>
        </w:rPr>
      </w:pPr>
      <w:r w:rsidRPr="004B287E">
        <w:rPr>
          <w:rFonts w:ascii="Times New Roman" w:eastAsia="宋体" w:hAnsi="Times New Roman" w:cs="Times New Roman"/>
          <w:szCs w:val="21"/>
        </w:rPr>
        <w:t>申请单位</w:t>
      </w:r>
      <w:r w:rsidRPr="004B287E">
        <w:rPr>
          <w:rFonts w:ascii="Times New Roman" w:eastAsia="宋体" w:hAnsi="Times New Roman" w:cs="Times New Roman"/>
          <w:szCs w:val="21"/>
        </w:rPr>
        <w:t>/</w:t>
      </w:r>
      <w:r w:rsidRPr="004B287E">
        <w:rPr>
          <w:rFonts w:ascii="Times New Roman" w:eastAsia="宋体" w:hAnsi="Times New Roman" w:cs="Times New Roman"/>
          <w:szCs w:val="21"/>
        </w:rPr>
        <w:t>申请人：</w:t>
      </w:r>
      <w:r w:rsidRPr="004B287E">
        <w:rPr>
          <w:rFonts w:ascii="Times New Roman" w:eastAsia="宋体" w:hAnsi="Times New Roman" w:cs="Times New Roman"/>
          <w:szCs w:val="21"/>
        </w:rPr>
        <w:t xml:space="preserve">                                      </w:t>
      </w:r>
      <w:r>
        <w:rPr>
          <w:rFonts w:ascii="Times New Roman" w:eastAsia="宋体" w:hAnsi="Times New Roman" w:cs="Times New Roman"/>
          <w:szCs w:val="21"/>
        </w:rPr>
        <w:t xml:space="preserve">  </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填表日期：</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年</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月</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日</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85"/>
        <w:gridCol w:w="1516"/>
        <w:gridCol w:w="1173"/>
        <w:gridCol w:w="1592"/>
        <w:gridCol w:w="1175"/>
        <w:gridCol w:w="1175"/>
      </w:tblGrid>
      <w:tr w:rsidR="004B287E" w:rsidRPr="004B287E" w14:paraId="087AB690" w14:textId="77777777" w:rsidTr="004B287E">
        <w:trPr>
          <w:trHeight w:val="454"/>
        </w:trPr>
        <w:tc>
          <w:tcPr>
            <w:tcW w:w="1242" w:type="dxa"/>
            <w:vAlign w:val="center"/>
          </w:tcPr>
          <w:p w14:paraId="41912CA2" w14:textId="527354B8" w:rsidR="004B287E" w:rsidRPr="004B287E" w:rsidRDefault="004B287E" w:rsidP="004B287E">
            <w:pPr>
              <w:rPr>
                <w:rFonts w:ascii="Times New Roman" w:eastAsia="宋体" w:hAnsi="Times New Roman" w:cs="Times New Roman" w:hint="eastAsia"/>
                <w:szCs w:val="21"/>
              </w:rPr>
            </w:pPr>
            <w:r w:rsidRPr="004B287E">
              <w:rPr>
                <w:rFonts w:ascii="Times New Roman" w:eastAsia="宋体" w:hAnsi="Times New Roman" w:cs="Times New Roman"/>
                <w:szCs w:val="21"/>
              </w:rPr>
              <w:t>姓名</w:t>
            </w:r>
          </w:p>
        </w:tc>
        <w:tc>
          <w:tcPr>
            <w:tcW w:w="2401" w:type="dxa"/>
            <w:gridSpan w:val="2"/>
            <w:vAlign w:val="center"/>
          </w:tcPr>
          <w:p w14:paraId="796A180B" w14:textId="77777777" w:rsidR="004B287E" w:rsidRPr="004B287E" w:rsidRDefault="004B287E" w:rsidP="004B287E">
            <w:pPr>
              <w:rPr>
                <w:rFonts w:ascii="Times New Roman" w:eastAsia="宋体" w:hAnsi="Times New Roman" w:cs="Times New Roman"/>
                <w:szCs w:val="21"/>
              </w:rPr>
            </w:pPr>
          </w:p>
        </w:tc>
        <w:tc>
          <w:tcPr>
            <w:tcW w:w="1173" w:type="dxa"/>
            <w:vAlign w:val="center"/>
          </w:tcPr>
          <w:p w14:paraId="76294BFD" w14:textId="1DA4117A" w:rsidR="004B287E" w:rsidRPr="004B287E" w:rsidRDefault="004B287E" w:rsidP="004B287E">
            <w:pPr>
              <w:rPr>
                <w:rFonts w:ascii="Times New Roman" w:eastAsia="宋体" w:hAnsi="Times New Roman" w:cs="Times New Roman" w:hint="eastAsia"/>
                <w:szCs w:val="21"/>
              </w:rPr>
            </w:pPr>
            <w:r w:rsidRPr="004B287E">
              <w:rPr>
                <w:rFonts w:ascii="Times New Roman" w:eastAsia="宋体" w:hAnsi="Times New Roman" w:cs="Times New Roman"/>
                <w:szCs w:val="21"/>
              </w:rPr>
              <w:t>最高学历</w:t>
            </w:r>
          </w:p>
        </w:tc>
        <w:tc>
          <w:tcPr>
            <w:tcW w:w="1592" w:type="dxa"/>
            <w:vAlign w:val="center"/>
          </w:tcPr>
          <w:p w14:paraId="29551BA1" w14:textId="77777777" w:rsidR="004B287E" w:rsidRPr="004B287E" w:rsidRDefault="004B287E" w:rsidP="004B287E">
            <w:pPr>
              <w:rPr>
                <w:rFonts w:ascii="Times New Roman" w:eastAsia="宋体" w:hAnsi="Times New Roman" w:cs="Times New Roman"/>
                <w:szCs w:val="21"/>
              </w:rPr>
            </w:pPr>
          </w:p>
        </w:tc>
        <w:tc>
          <w:tcPr>
            <w:tcW w:w="1175" w:type="dxa"/>
            <w:vAlign w:val="center"/>
          </w:tcPr>
          <w:p w14:paraId="4111A690" w14:textId="4A51ABEC" w:rsidR="004B287E" w:rsidRPr="004B287E" w:rsidRDefault="004B287E" w:rsidP="004B287E">
            <w:pPr>
              <w:rPr>
                <w:rFonts w:ascii="Times New Roman" w:eastAsia="宋体" w:hAnsi="Times New Roman" w:cs="Times New Roman" w:hint="eastAsia"/>
                <w:szCs w:val="21"/>
              </w:rPr>
            </w:pPr>
            <w:r w:rsidRPr="004B287E">
              <w:rPr>
                <w:rFonts w:ascii="Times New Roman" w:eastAsia="宋体" w:hAnsi="Times New Roman" w:cs="Times New Roman"/>
                <w:szCs w:val="21"/>
              </w:rPr>
              <w:t>职称</w:t>
            </w:r>
          </w:p>
        </w:tc>
        <w:tc>
          <w:tcPr>
            <w:tcW w:w="1175" w:type="dxa"/>
            <w:vAlign w:val="center"/>
          </w:tcPr>
          <w:p w14:paraId="5D2FA931" w14:textId="77777777" w:rsidR="004B287E" w:rsidRPr="004B287E" w:rsidRDefault="004B287E" w:rsidP="004B287E">
            <w:pPr>
              <w:rPr>
                <w:rFonts w:ascii="Times New Roman" w:eastAsia="宋体" w:hAnsi="Times New Roman" w:cs="Times New Roman"/>
                <w:szCs w:val="21"/>
              </w:rPr>
            </w:pPr>
          </w:p>
        </w:tc>
      </w:tr>
      <w:tr w:rsidR="004B287E" w:rsidRPr="004B287E" w14:paraId="3F1D30FA" w14:textId="77777777" w:rsidTr="004B287E">
        <w:trPr>
          <w:trHeight w:val="454"/>
        </w:trPr>
        <w:tc>
          <w:tcPr>
            <w:tcW w:w="1242" w:type="dxa"/>
            <w:vAlign w:val="center"/>
          </w:tcPr>
          <w:p w14:paraId="66BA6C28" w14:textId="2D85FE52" w:rsidR="004B287E" w:rsidRPr="004B287E" w:rsidRDefault="004B287E" w:rsidP="004B287E">
            <w:pPr>
              <w:rPr>
                <w:rFonts w:ascii="Times New Roman" w:eastAsia="宋体" w:hAnsi="Times New Roman" w:cs="Times New Roman" w:hint="eastAsia"/>
                <w:szCs w:val="21"/>
              </w:rPr>
            </w:pPr>
            <w:r w:rsidRPr="004B287E">
              <w:rPr>
                <w:rFonts w:ascii="Times New Roman" w:eastAsia="宋体" w:hAnsi="Times New Roman" w:cs="Times New Roman"/>
                <w:szCs w:val="21"/>
              </w:rPr>
              <w:t>工作单位</w:t>
            </w:r>
          </w:p>
        </w:tc>
        <w:tc>
          <w:tcPr>
            <w:tcW w:w="5166" w:type="dxa"/>
            <w:gridSpan w:val="4"/>
            <w:tcBorders>
              <w:right w:val="nil"/>
            </w:tcBorders>
            <w:vAlign w:val="center"/>
          </w:tcPr>
          <w:p w14:paraId="18D41D11" w14:textId="77777777" w:rsidR="004B287E" w:rsidRPr="004B287E" w:rsidRDefault="004B287E" w:rsidP="004B287E">
            <w:pPr>
              <w:rPr>
                <w:rFonts w:ascii="Times New Roman" w:eastAsia="宋体" w:hAnsi="Times New Roman" w:cs="Times New Roman"/>
                <w:szCs w:val="21"/>
              </w:rPr>
            </w:pPr>
          </w:p>
        </w:tc>
        <w:tc>
          <w:tcPr>
            <w:tcW w:w="1175" w:type="dxa"/>
            <w:tcBorders>
              <w:right w:val="single" w:sz="4" w:space="0" w:color="auto"/>
            </w:tcBorders>
            <w:vAlign w:val="center"/>
          </w:tcPr>
          <w:p w14:paraId="1C6BC32F" w14:textId="3A3D53BA" w:rsidR="004B287E" w:rsidRPr="004B287E" w:rsidRDefault="004B287E" w:rsidP="004B287E">
            <w:pPr>
              <w:rPr>
                <w:rFonts w:ascii="Times New Roman" w:eastAsia="宋体" w:hAnsi="Times New Roman" w:cs="Times New Roman" w:hint="eastAsia"/>
                <w:szCs w:val="21"/>
              </w:rPr>
            </w:pPr>
            <w:r w:rsidRPr="004B287E">
              <w:rPr>
                <w:rFonts w:ascii="Times New Roman" w:eastAsia="宋体" w:hAnsi="Times New Roman" w:cs="Times New Roman"/>
                <w:szCs w:val="21"/>
              </w:rPr>
              <w:t>职务</w:t>
            </w:r>
          </w:p>
        </w:tc>
        <w:tc>
          <w:tcPr>
            <w:tcW w:w="1175" w:type="dxa"/>
            <w:tcBorders>
              <w:left w:val="single" w:sz="4" w:space="0" w:color="auto"/>
            </w:tcBorders>
            <w:vAlign w:val="center"/>
          </w:tcPr>
          <w:p w14:paraId="6D2BA9C7" w14:textId="77777777" w:rsidR="004B287E" w:rsidRPr="004B287E" w:rsidRDefault="004B287E" w:rsidP="004B287E">
            <w:pPr>
              <w:rPr>
                <w:rFonts w:ascii="Times New Roman" w:eastAsia="宋体" w:hAnsi="Times New Roman" w:cs="Times New Roman"/>
                <w:szCs w:val="21"/>
              </w:rPr>
            </w:pPr>
          </w:p>
        </w:tc>
      </w:tr>
      <w:tr w:rsidR="004B287E" w:rsidRPr="004B287E" w14:paraId="1CBADCB9" w14:textId="77777777" w:rsidTr="004B287E">
        <w:trPr>
          <w:trHeight w:val="454"/>
        </w:trPr>
        <w:tc>
          <w:tcPr>
            <w:tcW w:w="1242" w:type="dxa"/>
            <w:vAlign w:val="center"/>
          </w:tcPr>
          <w:p w14:paraId="5DECC00F" w14:textId="087A63B6" w:rsidR="004B287E" w:rsidRPr="004B287E" w:rsidRDefault="004B287E" w:rsidP="004B287E">
            <w:pPr>
              <w:rPr>
                <w:rFonts w:ascii="Times New Roman" w:eastAsia="宋体" w:hAnsi="Times New Roman" w:cs="Times New Roman" w:hint="eastAsia"/>
                <w:szCs w:val="21"/>
              </w:rPr>
            </w:pPr>
            <w:r w:rsidRPr="004B287E">
              <w:rPr>
                <w:rFonts w:ascii="Times New Roman" w:eastAsia="宋体" w:hAnsi="Times New Roman" w:cs="Times New Roman"/>
                <w:szCs w:val="21"/>
              </w:rPr>
              <w:t>地址</w:t>
            </w:r>
          </w:p>
        </w:tc>
        <w:tc>
          <w:tcPr>
            <w:tcW w:w="5166" w:type="dxa"/>
            <w:gridSpan w:val="4"/>
            <w:vAlign w:val="center"/>
          </w:tcPr>
          <w:p w14:paraId="5E90E619" w14:textId="77777777" w:rsidR="004B287E" w:rsidRPr="004B287E" w:rsidRDefault="004B287E" w:rsidP="004B287E">
            <w:pPr>
              <w:rPr>
                <w:rFonts w:ascii="Times New Roman" w:eastAsia="宋体" w:hAnsi="Times New Roman" w:cs="Times New Roman"/>
                <w:szCs w:val="21"/>
              </w:rPr>
            </w:pPr>
          </w:p>
        </w:tc>
        <w:tc>
          <w:tcPr>
            <w:tcW w:w="1175" w:type="dxa"/>
            <w:vAlign w:val="center"/>
          </w:tcPr>
          <w:p w14:paraId="77D84770" w14:textId="5DC1DBFD" w:rsidR="004B287E" w:rsidRPr="004B287E" w:rsidRDefault="004B287E" w:rsidP="004B287E">
            <w:pPr>
              <w:rPr>
                <w:rFonts w:ascii="Times New Roman" w:eastAsia="宋体" w:hAnsi="Times New Roman" w:cs="Times New Roman" w:hint="eastAsia"/>
                <w:szCs w:val="21"/>
              </w:rPr>
            </w:pPr>
            <w:r w:rsidRPr="004B287E">
              <w:rPr>
                <w:rFonts w:ascii="Times New Roman" w:eastAsia="宋体" w:hAnsi="Times New Roman" w:cs="Times New Roman"/>
                <w:szCs w:val="21"/>
              </w:rPr>
              <w:t>邮政编码</w:t>
            </w:r>
          </w:p>
        </w:tc>
        <w:tc>
          <w:tcPr>
            <w:tcW w:w="1175" w:type="dxa"/>
            <w:vAlign w:val="center"/>
          </w:tcPr>
          <w:p w14:paraId="3F398547" w14:textId="77777777" w:rsidR="004B287E" w:rsidRPr="004B287E" w:rsidRDefault="004B287E" w:rsidP="004B287E">
            <w:pPr>
              <w:rPr>
                <w:rFonts w:ascii="Times New Roman" w:eastAsia="宋体" w:hAnsi="Times New Roman" w:cs="Times New Roman"/>
                <w:szCs w:val="21"/>
              </w:rPr>
            </w:pPr>
          </w:p>
        </w:tc>
      </w:tr>
      <w:tr w:rsidR="004B287E" w:rsidRPr="004B287E" w14:paraId="3D8FDBFB" w14:textId="77777777" w:rsidTr="004B287E">
        <w:trPr>
          <w:trHeight w:val="454"/>
        </w:trPr>
        <w:tc>
          <w:tcPr>
            <w:tcW w:w="1242" w:type="dxa"/>
            <w:vAlign w:val="center"/>
          </w:tcPr>
          <w:p w14:paraId="47B25636" w14:textId="5A500160" w:rsidR="004B287E" w:rsidRPr="004B287E" w:rsidRDefault="004B287E" w:rsidP="004B287E">
            <w:pPr>
              <w:rPr>
                <w:rFonts w:ascii="Times New Roman" w:eastAsia="宋体" w:hAnsi="Times New Roman" w:cs="Times New Roman" w:hint="eastAsia"/>
                <w:szCs w:val="21"/>
              </w:rPr>
            </w:pPr>
            <w:r w:rsidRPr="004B287E">
              <w:rPr>
                <w:rFonts w:ascii="Times New Roman" w:eastAsia="宋体" w:hAnsi="Times New Roman" w:cs="Times New Roman"/>
                <w:szCs w:val="21"/>
              </w:rPr>
              <w:t>邮箱</w:t>
            </w:r>
          </w:p>
        </w:tc>
        <w:tc>
          <w:tcPr>
            <w:tcW w:w="2401" w:type="dxa"/>
            <w:gridSpan w:val="2"/>
            <w:vAlign w:val="center"/>
          </w:tcPr>
          <w:p w14:paraId="1FA22784" w14:textId="77777777" w:rsidR="004B287E" w:rsidRPr="004B287E" w:rsidRDefault="004B287E" w:rsidP="004B287E">
            <w:pPr>
              <w:rPr>
                <w:rFonts w:ascii="Times New Roman" w:eastAsia="宋体" w:hAnsi="Times New Roman" w:cs="Times New Roman"/>
                <w:szCs w:val="21"/>
              </w:rPr>
            </w:pPr>
          </w:p>
        </w:tc>
        <w:tc>
          <w:tcPr>
            <w:tcW w:w="1173" w:type="dxa"/>
            <w:vAlign w:val="center"/>
          </w:tcPr>
          <w:p w14:paraId="2AD2BAE3" w14:textId="3A3F2DE4" w:rsidR="004B287E" w:rsidRPr="004B287E" w:rsidRDefault="004B287E" w:rsidP="004B287E">
            <w:pPr>
              <w:rPr>
                <w:rFonts w:ascii="Times New Roman" w:eastAsia="宋体" w:hAnsi="Times New Roman" w:cs="Times New Roman" w:hint="eastAsia"/>
                <w:szCs w:val="21"/>
              </w:rPr>
            </w:pPr>
            <w:r w:rsidRPr="004B287E">
              <w:rPr>
                <w:rFonts w:ascii="Times New Roman" w:eastAsia="宋体" w:hAnsi="Times New Roman" w:cs="Times New Roman"/>
                <w:szCs w:val="21"/>
              </w:rPr>
              <w:t>手机</w:t>
            </w:r>
          </w:p>
        </w:tc>
        <w:tc>
          <w:tcPr>
            <w:tcW w:w="1592" w:type="dxa"/>
            <w:vAlign w:val="center"/>
          </w:tcPr>
          <w:p w14:paraId="71585853" w14:textId="77777777" w:rsidR="004B287E" w:rsidRPr="004B287E" w:rsidRDefault="004B287E" w:rsidP="004B287E">
            <w:pPr>
              <w:rPr>
                <w:rFonts w:ascii="Times New Roman" w:eastAsia="宋体" w:hAnsi="Times New Roman" w:cs="Times New Roman"/>
                <w:szCs w:val="21"/>
              </w:rPr>
            </w:pPr>
          </w:p>
        </w:tc>
        <w:tc>
          <w:tcPr>
            <w:tcW w:w="1175" w:type="dxa"/>
            <w:vAlign w:val="center"/>
          </w:tcPr>
          <w:p w14:paraId="65415B64" w14:textId="71215572" w:rsidR="004B287E" w:rsidRPr="004B287E" w:rsidRDefault="004B287E" w:rsidP="004B287E">
            <w:pPr>
              <w:rPr>
                <w:rFonts w:ascii="Times New Roman" w:eastAsia="宋体" w:hAnsi="Times New Roman" w:cs="Times New Roman" w:hint="eastAsia"/>
                <w:szCs w:val="21"/>
              </w:rPr>
            </w:pPr>
            <w:r w:rsidRPr="004B287E">
              <w:rPr>
                <w:rFonts w:ascii="Times New Roman" w:eastAsia="宋体" w:hAnsi="Times New Roman" w:cs="Times New Roman"/>
                <w:szCs w:val="21"/>
              </w:rPr>
              <w:t>办公电话</w:t>
            </w:r>
          </w:p>
        </w:tc>
        <w:tc>
          <w:tcPr>
            <w:tcW w:w="1175" w:type="dxa"/>
            <w:vAlign w:val="center"/>
          </w:tcPr>
          <w:p w14:paraId="175BF342" w14:textId="7ACCCB66" w:rsidR="004B287E" w:rsidRPr="004B287E" w:rsidRDefault="004B287E" w:rsidP="004B287E">
            <w:pPr>
              <w:rPr>
                <w:rFonts w:ascii="Times New Roman" w:eastAsia="宋体" w:hAnsi="Times New Roman" w:cs="Times New Roman"/>
                <w:szCs w:val="21"/>
              </w:rPr>
            </w:pPr>
          </w:p>
        </w:tc>
      </w:tr>
      <w:tr w:rsidR="004B287E" w:rsidRPr="004B287E" w14:paraId="687E338F" w14:textId="77777777" w:rsidTr="004B287E">
        <w:trPr>
          <w:trHeight w:val="569"/>
        </w:trPr>
        <w:tc>
          <w:tcPr>
            <w:tcW w:w="8758" w:type="dxa"/>
            <w:gridSpan w:val="7"/>
            <w:vAlign w:val="center"/>
          </w:tcPr>
          <w:p w14:paraId="52F6FE14" w14:textId="77777777" w:rsidR="004B287E" w:rsidRPr="004B287E" w:rsidRDefault="004B287E" w:rsidP="004B287E">
            <w:pPr>
              <w:jc w:val="center"/>
              <w:rPr>
                <w:rFonts w:ascii="Times New Roman" w:eastAsia="宋体" w:hAnsi="Times New Roman" w:cs="Times New Roman"/>
                <w:sz w:val="24"/>
                <w:szCs w:val="24"/>
              </w:rPr>
            </w:pPr>
            <w:r w:rsidRPr="004B287E">
              <w:rPr>
                <w:rFonts w:ascii="Times New Roman" w:eastAsia="宋体" w:hAnsi="Times New Roman" w:cs="Times New Roman"/>
                <w:b/>
                <w:bCs/>
                <w:sz w:val="24"/>
                <w:szCs w:val="24"/>
              </w:rPr>
              <w:t>参评论文简要情况</w:t>
            </w:r>
          </w:p>
        </w:tc>
      </w:tr>
      <w:tr w:rsidR="004B287E" w:rsidRPr="004B287E" w14:paraId="5493767B" w14:textId="77777777" w:rsidTr="004B287E">
        <w:trPr>
          <w:trHeight w:val="850"/>
        </w:trPr>
        <w:tc>
          <w:tcPr>
            <w:tcW w:w="2127" w:type="dxa"/>
            <w:gridSpan w:val="2"/>
            <w:tcBorders>
              <w:bottom w:val="single" w:sz="4" w:space="0" w:color="auto"/>
            </w:tcBorders>
            <w:vAlign w:val="center"/>
          </w:tcPr>
          <w:p w14:paraId="4C8CDD2D" w14:textId="77777777"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rPr>
              <w:t>参评论文题目</w:t>
            </w:r>
          </w:p>
        </w:tc>
        <w:tc>
          <w:tcPr>
            <w:tcW w:w="6631" w:type="dxa"/>
            <w:gridSpan w:val="5"/>
            <w:tcBorders>
              <w:bottom w:val="single" w:sz="4" w:space="0" w:color="auto"/>
            </w:tcBorders>
            <w:vAlign w:val="center"/>
          </w:tcPr>
          <w:p w14:paraId="530DD439" w14:textId="77777777" w:rsidR="004B287E" w:rsidRPr="004B287E" w:rsidRDefault="004B287E" w:rsidP="004B287E">
            <w:pPr>
              <w:rPr>
                <w:rFonts w:ascii="Times New Roman" w:eastAsia="宋体" w:hAnsi="Times New Roman" w:cs="Times New Roman"/>
                <w:szCs w:val="21"/>
              </w:rPr>
            </w:pPr>
          </w:p>
        </w:tc>
      </w:tr>
      <w:tr w:rsidR="004B287E" w:rsidRPr="004B287E" w14:paraId="441977C7" w14:textId="77777777" w:rsidTr="004B287E">
        <w:trPr>
          <w:trHeight w:val="964"/>
        </w:trPr>
        <w:tc>
          <w:tcPr>
            <w:tcW w:w="2127" w:type="dxa"/>
            <w:gridSpan w:val="2"/>
            <w:tcBorders>
              <w:bottom w:val="single" w:sz="4" w:space="0" w:color="auto"/>
            </w:tcBorders>
            <w:vAlign w:val="center"/>
          </w:tcPr>
          <w:p w14:paraId="38353C7A" w14:textId="77777777"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rPr>
              <w:t>全部作者排序及全部作者单位</w:t>
            </w:r>
          </w:p>
        </w:tc>
        <w:tc>
          <w:tcPr>
            <w:tcW w:w="6631" w:type="dxa"/>
            <w:gridSpan w:val="5"/>
            <w:tcBorders>
              <w:bottom w:val="single" w:sz="4" w:space="0" w:color="auto"/>
            </w:tcBorders>
            <w:vAlign w:val="center"/>
          </w:tcPr>
          <w:p w14:paraId="6D5DEE75" w14:textId="77777777" w:rsidR="004B287E" w:rsidRPr="004B287E" w:rsidRDefault="004B287E" w:rsidP="004B287E">
            <w:pPr>
              <w:rPr>
                <w:rFonts w:ascii="Times New Roman" w:eastAsia="宋体" w:hAnsi="Times New Roman" w:cs="Times New Roman"/>
                <w:szCs w:val="21"/>
              </w:rPr>
            </w:pPr>
          </w:p>
          <w:p w14:paraId="6972519C" w14:textId="77777777" w:rsidR="004B287E" w:rsidRDefault="004B287E" w:rsidP="004B287E">
            <w:pPr>
              <w:rPr>
                <w:rFonts w:ascii="Times New Roman" w:eastAsia="宋体" w:hAnsi="Times New Roman" w:cs="Times New Roman"/>
                <w:szCs w:val="21"/>
              </w:rPr>
            </w:pPr>
          </w:p>
          <w:p w14:paraId="4791EC0D" w14:textId="24D062FD"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rPr>
              <w:t>注：作者名称本身是中文的，须填写中文。</w:t>
            </w:r>
          </w:p>
        </w:tc>
      </w:tr>
      <w:tr w:rsidR="004B287E" w:rsidRPr="004B287E" w14:paraId="094738FF" w14:textId="77777777" w:rsidTr="004B287E">
        <w:trPr>
          <w:trHeight w:val="964"/>
        </w:trPr>
        <w:tc>
          <w:tcPr>
            <w:tcW w:w="2127" w:type="dxa"/>
            <w:gridSpan w:val="2"/>
            <w:tcBorders>
              <w:bottom w:val="single" w:sz="4" w:space="0" w:color="auto"/>
            </w:tcBorders>
            <w:vAlign w:val="center"/>
          </w:tcPr>
          <w:p w14:paraId="2014EAF5" w14:textId="77777777"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rPr>
              <w:t>论文公开发表的</w:t>
            </w:r>
            <w:r w:rsidRPr="004B287E">
              <w:rPr>
                <w:rFonts w:ascii="Times New Roman" w:eastAsia="宋体" w:hAnsi="Times New Roman" w:cs="Times New Roman"/>
                <w:b/>
                <w:bCs/>
                <w:szCs w:val="21"/>
              </w:rPr>
              <w:t>会议</w:t>
            </w:r>
            <w:r w:rsidRPr="004B287E">
              <w:rPr>
                <w:rFonts w:ascii="Times New Roman" w:eastAsia="宋体" w:hAnsi="Times New Roman" w:cs="Times New Roman"/>
                <w:b/>
                <w:bCs/>
                <w:sz w:val="24"/>
                <w:szCs w:val="24"/>
              </w:rPr>
              <w:t>/</w:t>
            </w:r>
            <w:r w:rsidRPr="004B287E">
              <w:rPr>
                <w:rFonts w:ascii="Times New Roman" w:eastAsia="宋体" w:hAnsi="Times New Roman" w:cs="Times New Roman"/>
                <w:b/>
                <w:bCs/>
                <w:szCs w:val="21"/>
              </w:rPr>
              <w:t>期刊</w:t>
            </w:r>
            <w:r w:rsidRPr="004B287E">
              <w:rPr>
                <w:rFonts w:ascii="Times New Roman" w:eastAsia="宋体" w:hAnsi="Times New Roman" w:cs="Times New Roman"/>
                <w:szCs w:val="21"/>
              </w:rPr>
              <w:t>名称、年份及卷期号</w:t>
            </w:r>
          </w:p>
        </w:tc>
        <w:tc>
          <w:tcPr>
            <w:tcW w:w="6631" w:type="dxa"/>
            <w:gridSpan w:val="5"/>
            <w:tcBorders>
              <w:bottom w:val="single" w:sz="4" w:space="0" w:color="auto"/>
            </w:tcBorders>
            <w:vAlign w:val="center"/>
          </w:tcPr>
          <w:p w14:paraId="5D866E6D" w14:textId="77777777" w:rsidR="004B287E" w:rsidRPr="004B287E" w:rsidRDefault="004B287E" w:rsidP="004B287E">
            <w:pPr>
              <w:rPr>
                <w:rFonts w:ascii="Times New Roman" w:eastAsia="宋体" w:hAnsi="Times New Roman" w:cs="Times New Roman"/>
                <w:szCs w:val="21"/>
                <w:u w:val="single"/>
              </w:rPr>
            </w:pPr>
          </w:p>
        </w:tc>
      </w:tr>
      <w:tr w:rsidR="004B287E" w:rsidRPr="004B287E" w14:paraId="11EE3BB6" w14:textId="77777777" w:rsidTr="004B287E">
        <w:trPr>
          <w:trHeight w:val="544"/>
        </w:trPr>
        <w:tc>
          <w:tcPr>
            <w:tcW w:w="2127" w:type="dxa"/>
            <w:gridSpan w:val="2"/>
            <w:tcBorders>
              <w:bottom w:val="single" w:sz="4" w:space="0" w:color="auto"/>
            </w:tcBorders>
            <w:vAlign w:val="center"/>
          </w:tcPr>
          <w:p w14:paraId="0C62499C" w14:textId="6D5A24EE"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shd w:val="clear" w:color="auto" w:fill="FFFFFF"/>
              </w:rPr>
              <w:t>JCR</w:t>
            </w:r>
            <w:r w:rsidRPr="004B287E">
              <w:rPr>
                <w:rFonts w:ascii="Times New Roman" w:eastAsia="宋体" w:hAnsi="Times New Roman" w:cs="Times New Roman"/>
                <w:szCs w:val="21"/>
                <w:shd w:val="clear" w:color="auto" w:fill="FFFFFF"/>
              </w:rPr>
              <w:t>分区</w:t>
            </w:r>
            <w:r w:rsidRPr="004B287E">
              <w:rPr>
                <w:rFonts w:ascii="Times New Roman" w:eastAsia="宋体" w:hAnsi="Times New Roman" w:cs="Times New Roman"/>
                <w:szCs w:val="21"/>
                <w:shd w:val="clear" w:color="auto" w:fill="FFFFFF"/>
              </w:rPr>
              <w:t>/CCF</w:t>
            </w:r>
            <w:r w:rsidRPr="004B287E">
              <w:rPr>
                <w:rFonts w:ascii="Times New Roman" w:eastAsia="宋体" w:hAnsi="Times New Roman" w:cs="Times New Roman"/>
                <w:szCs w:val="21"/>
                <w:shd w:val="clear" w:color="auto" w:fill="FFFFFF"/>
              </w:rPr>
              <w:t>分类</w:t>
            </w:r>
          </w:p>
        </w:tc>
        <w:tc>
          <w:tcPr>
            <w:tcW w:w="6631" w:type="dxa"/>
            <w:gridSpan w:val="5"/>
            <w:tcBorders>
              <w:bottom w:val="single" w:sz="4" w:space="0" w:color="auto"/>
            </w:tcBorders>
            <w:vAlign w:val="center"/>
          </w:tcPr>
          <w:p w14:paraId="31AE9747" w14:textId="1099C4B5"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rPr>
              <w:t xml:space="preserve">JCR </w:t>
            </w:r>
            <w:r w:rsidRPr="004B287E">
              <w:rPr>
                <w:rFonts w:ascii="Times New Roman" w:eastAsia="宋体" w:hAnsi="Times New Roman" w:cs="Times New Roman"/>
                <w:szCs w:val="21"/>
                <w:u w:val="single"/>
              </w:rPr>
              <w:t xml:space="preserve">        </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区</w:t>
            </w:r>
            <w:r>
              <w:rPr>
                <w:rFonts w:ascii="Times New Roman" w:eastAsia="宋体" w:hAnsi="Times New Roman" w:cs="Times New Roman" w:hint="eastAsia"/>
                <w:szCs w:val="21"/>
              </w:rPr>
              <w:t xml:space="preserve">  </w:t>
            </w:r>
            <w:r w:rsidRPr="004B287E">
              <w:rPr>
                <w:rFonts w:ascii="Times New Roman" w:eastAsia="宋体" w:hAnsi="Times New Roman" w:cs="Times New Roman"/>
                <w:szCs w:val="21"/>
              </w:rPr>
              <w:t>/</w:t>
            </w:r>
            <w:r>
              <w:rPr>
                <w:rFonts w:ascii="Times New Roman" w:eastAsia="宋体" w:hAnsi="Times New Roman" w:cs="Times New Roman"/>
                <w:szCs w:val="21"/>
              </w:rPr>
              <w:t xml:space="preserve">  </w:t>
            </w:r>
            <w:r w:rsidRPr="004B287E">
              <w:rPr>
                <w:rFonts w:ascii="Times New Roman" w:eastAsia="宋体" w:hAnsi="Times New Roman" w:cs="Times New Roman"/>
                <w:szCs w:val="21"/>
              </w:rPr>
              <w:t xml:space="preserve">CCF </w:t>
            </w:r>
            <w:r w:rsidRPr="004B287E">
              <w:rPr>
                <w:rFonts w:ascii="Times New Roman" w:eastAsia="宋体" w:hAnsi="Times New Roman" w:cs="Times New Roman"/>
                <w:szCs w:val="21"/>
                <w:u w:val="single"/>
              </w:rPr>
              <w:t xml:space="preserve">        </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类</w:t>
            </w:r>
          </w:p>
        </w:tc>
      </w:tr>
      <w:tr w:rsidR="004B287E" w:rsidRPr="004B287E" w14:paraId="11889893" w14:textId="77777777" w:rsidTr="004B287E">
        <w:trPr>
          <w:trHeight w:val="544"/>
        </w:trPr>
        <w:tc>
          <w:tcPr>
            <w:tcW w:w="2127" w:type="dxa"/>
            <w:gridSpan w:val="2"/>
            <w:tcBorders>
              <w:bottom w:val="single" w:sz="4" w:space="0" w:color="auto"/>
            </w:tcBorders>
            <w:vAlign w:val="center"/>
          </w:tcPr>
          <w:p w14:paraId="7B758271" w14:textId="77777777"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rPr>
              <w:t>个人申报等级</w:t>
            </w:r>
          </w:p>
        </w:tc>
        <w:tc>
          <w:tcPr>
            <w:tcW w:w="6631" w:type="dxa"/>
            <w:gridSpan w:val="5"/>
            <w:tcBorders>
              <w:bottom w:val="single" w:sz="4" w:space="0" w:color="auto"/>
            </w:tcBorders>
            <w:vAlign w:val="center"/>
          </w:tcPr>
          <w:p w14:paraId="661A1445" w14:textId="70517A9F" w:rsidR="004B287E" w:rsidRPr="004B287E" w:rsidRDefault="004B287E" w:rsidP="004B287E">
            <w:pPr>
              <w:rPr>
                <w:rFonts w:ascii="Times New Roman" w:eastAsia="宋体" w:hAnsi="Times New Roman" w:cs="Times New Roman"/>
                <w:szCs w:val="21"/>
              </w:rPr>
            </w:pPr>
            <w:r>
              <w:rPr>
                <w:rFonts w:ascii="Times New Roman" w:eastAsia="宋体" w:hAnsi="Times New Roman" w:cs="Times New Roman" w:hint="eastAsia"/>
                <w:szCs w:val="21"/>
              </w:rPr>
              <w:t>□</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一等奖；</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二等奖；</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三等奖</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（可多选）</w:t>
            </w:r>
          </w:p>
        </w:tc>
      </w:tr>
      <w:tr w:rsidR="004B287E" w:rsidRPr="004B287E" w14:paraId="244C82FD" w14:textId="77777777" w:rsidTr="004B287E">
        <w:trPr>
          <w:trHeight w:val="567"/>
        </w:trPr>
        <w:tc>
          <w:tcPr>
            <w:tcW w:w="8758" w:type="dxa"/>
            <w:gridSpan w:val="7"/>
            <w:tcBorders>
              <w:bottom w:val="single" w:sz="4" w:space="0" w:color="auto"/>
            </w:tcBorders>
            <w:vAlign w:val="center"/>
          </w:tcPr>
          <w:p w14:paraId="4051FC65" w14:textId="0752D03D" w:rsidR="004B287E" w:rsidRPr="004B287E" w:rsidRDefault="004B287E" w:rsidP="004B287E">
            <w:pPr>
              <w:jc w:val="center"/>
              <w:rPr>
                <w:rFonts w:ascii="Times New Roman" w:eastAsia="宋体" w:hAnsi="Times New Roman" w:cs="Times New Roman"/>
                <w:sz w:val="24"/>
                <w:szCs w:val="24"/>
              </w:rPr>
            </w:pPr>
            <w:r w:rsidRPr="004B287E">
              <w:rPr>
                <w:rFonts w:ascii="Times New Roman" w:eastAsia="宋体" w:hAnsi="Times New Roman" w:cs="Times New Roman"/>
                <w:b/>
                <w:bCs/>
                <w:sz w:val="24"/>
                <w:szCs w:val="24"/>
              </w:rPr>
              <w:t>他人引用、评价、获奖、应用等情况说明及证明材料</w:t>
            </w:r>
            <w:r w:rsidRPr="004B287E">
              <w:rPr>
                <w:rFonts w:ascii="Times New Roman" w:eastAsia="宋体" w:hAnsi="Times New Roman" w:cs="Times New Roman" w:hint="eastAsia"/>
                <w:b/>
                <w:bCs/>
                <w:sz w:val="24"/>
                <w:szCs w:val="24"/>
              </w:rPr>
              <w:t>（注：评奖重要依据）</w:t>
            </w:r>
          </w:p>
        </w:tc>
      </w:tr>
      <w:tr w:rsidR="004B287E" w:rsidRPr="004B287E" w14:paraId="4A5EF740" w14:textId="77777777" w:rsidTr="004B287E">
        <w:trPr>
          <w:trHeight w:val="454"/>
        </w:trPr>
        <w:tc>
          <w:tcPr>
            <w:tcW w:w="2127" w:type="dxa"/>
            <w:gridSpan w:val="2"/>
            <w:tcBorders>
              <w:bottom w:val="single" w:sz="4" w:space="0" w:color="auto"/>
            </w:tcBorders>
            <w:vAlign w:val="center"/>
          </w:tcPr>
          <w:p w14:paraId="2649E4A6" w14:textId="77777777"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rPr>
              <w:t>是否</w:t>
            </w:r>
            <w:r w:rsidRPr="004B287E">
              <w:rPr>
                <w:rFonts w:ascii="Times New Roman" w:eastAsia="宋体" w:hAnsi="Times New Roman" w:cs="Times New Roman"/>
                <w:szCs w:val="21"/>
              </w:rPr>
              <w:t>SCI/EI</w:t>
            </w:r>
            <w:r w:rsidRPr="004B287E">
              <w:rPr>
                <w:rFonts w:ascii="Times New Roman" w:eastAsia="宋体" w:hAnsi="Times New Roman" w:cs="Times New Roman"/>
                <w:szCs w:val="21"/>
              </w:rPr>
              <w:t>收录</w:t>
            </w:r>
          </w:p>
        </w:tc>
        <w:tc>
          <w:tcPr>
            <w:tcW w:w="6631" w:type="dxa"/>
            <w:gridSpan w:val="5"/>
            <w:tcBorders>
              <w:bottom w:val="single" w:sz="4" w:space="0" w:color="auto"/>
            </w:tcBorders>
            <w:vAlign w:val="center"/>
          </w:tcPr>
          <w:p w14:paraId="7BD58BBE" w14:textId="41185485" w:rsidR="004B287E" w:rsidRPr="004B287E" w:rsidRDefault="004B287E" w:rsidP="004B287E">
            <w:pPr>
              <w:rPr>
                <w:rFonts w:ascii="Times New Roman" w:eastAsia="宋体" w:hAnsi="Times New Roman" w:cs="Times New Roman"/>
                <w:szCs w:val="21"/>
              </w:rPr>
            </w:pPr>
            <w:r>
              <w:rPr>
                <w:rFonts w:ascii="Times New Roman" w:eastAsia="宋体" w:hAnsi="Times New Roman" w:cs="Times New Roman" w:hint="eastAsia"/>
                <w:szCs w:val="21"/>
              </w:rPr>
              <w:t>□</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是，他引</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u w:val="single"/>
              </w:rPr>
              <w:t xml:space="preserve">       </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次</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w:t>
            </w:r>
            <w:r w:rsidRPr="004B287E">
              <w:rPr>
                <w:rFonts w:ascii="Times New Roman" w:eastAsia="宋体" w:hAnsi="Times New Roman" w:cs="Times New Roman"/>
                <w:szCs w:val="21"/>
              </w:rPr>
              <w:t xml:space="preserve">  </w:t>
            </w:r>
            <w:r>
              <w:rPr>
                <w:rFonts w:ascii="Times New Roman" w:eastAsia="宋体" w:hAnsi="Times New Roman" w:cs="Times New Roman" w:hint="eastAsia"/>
                <w:szCs w:val="21"/>
              </w:rPr>
              <w:t>□</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否</w:t>
            </w:r>
          </w:p>
        </w:tc>
      </w:tr>
      <w:tr w:rsidR="004B287E" w:rsidRPr="004B287E" w14:paraId="7D7025E0" w14:textId="77777777" w:rsidTr="004B287E">
        <w:trPr>
          <w:trHeight w:val="454"/>
        </w:trPr>
        <w:tc>
          <w:tcPr>
            <w:tcW w:w="2127" w:type="dxa"/>
            <w:gridSpan w:val="2"/>
            <w:tcBorders>
              <w:bottom w:val="single" w:sz="4" w:space="0" w:color="auto"/>
            </w:tcBorders>
            <w:vAlign w:val="center"/>
          </w:tcPr>
          <w:p w14:paraId="38403C93" w14:textId="77777777"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rPr>
              <w:t>是否</w:t>
            </w:r>
            <w:r w:rsidRPr="004B287E">
              <w:rPr>
                <w:rFonts w:ascii="Times New Roman" w:eastAsia="宋体" w:hAnsi="Times New Roman" w:cs="Times New Roman"/>
                <w:szCs w:val="21"/>
              </w:rPr>
              <w:t>ESI</w:t>
            </w:r>
            <w:r w:rsidRPr="004B287E">
              <w:rPr>
                <w:rFonts w:ascii="Times New Roman" w:eastAsia="宋体" w:hAnsi="Times New Roman" w:cs="Times New Roman"/>
                <w:szCs w:val="21"/>
              </w:rPr>
              <w:t>高</w:t>
            </w:r>
            <w:proofErr w:type="gramStart"/>
            <w:r w:rsidRPr="004B287E">
              <w:rPr>
                <w:rFonts w:ascii="Times New Roman" w:eastAsia="宋体" w:hAnsi="Times New Roman" w:cs="Times New Roman"/>
                <w:szCs w:val="21"/>
              </w:rPr>
              <w:t>引论文</w:t>
            </w:r>
            <w:proofErr w:type="gramEnd"/>
          </w:p>
        </w:tc>
        <w:tc>
          <w:tcPr>
            <w:tcW w:w="6631" w:type="dxa"/>
            <w:gridSpan w:val="5"/>
            <w:tcBorders>
              <w:bottom w:val="single" w:sz="4" w:space="0" w:color="auto"/>
            </w:tcBorders>
            <w:vAlign w:val="center"/>
          </w:tcPr>
          <w:p w14:paraId="1360A394" w14:textId="4271304A" w:rsidR="004B287E" w:rsidRPr="004B287E" w:rsidRDefault="004B287E" w:rsidP="004B287E">
            <w:pPr>
              <w:rPr>
                <w:rFonts w:ascii="Times New Roman" w:eastAsia="宋体" w:hAnsi="Times New Roman" w:cs="Times New Roman"/>
                <w:szCs w:val="21"/>
              </w:rPr>
            </w:pPr>
            <w:r>
              <w:rPr>
                <w:rFonts w:ascii="Times New Roman" w:eastAsia="宋体" w:hAnsi="Times New Roman" w:cs="Times New Roman" w:hint="eastAsia"/>
                <w:szCs w:val="21"/>
              </w:rPr>
              <w:t>□</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是，他引</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u w:val="single"/>
              </w:rPr>
              <w:t xml:space="preserve">       </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次</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w:t>
            </w:r>
            <w:r w:rsidRPr="004B287E">
              <w:rPr>
                <w:rFonts w:ascii="Times New Roman" w:eastAsia="宋体" w:hAnsi="Times New Roman" w:cs="Times New Roman"/>
                <w:szCs w:val="21"/>
              </w:rPr>
              <w:t xml:space="preserve">  </w:t>
            </w:r>
            <w:r>
              <w:rPr>
                <w:rFonts w:ascii="Times New Roman" w:eastAsia="宋体" w:hAnsi="Times New Roman" w:cs="Times New Roman" w:hint="eastAsia"/>
                <w:szCs w:val="21"/>
              </w:rPr>
              <w:t>□</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否</w:t>
            </w:r>
          </w:p>
        </w:tc>
      </w:tr>
      <w:tr w:rsidR="004B287E" w:rsidRPr="004B287E" w14:paraId="17A929B8" w14:textId="77777777" w:rsidTr="004B287E">
        <w:trPr>
          <w:trHeight w:val="454"/>
        </w:trPr>
        <w:tc>
          <w:tcPr>
            <w:tcW w:w="2127" w:type="dxa"/>
            <w:gridSpan w:val="2"/>
            <w:tcBorders>
              <w:bottom w:val="single" w:sz="4" w:space="0" w:color="auto"/>
            </w:tcBorders>
            <w:vAlign w:val="center"/>
          </w:tcPr>
          <w:p w14:paraId="5269FCA8" w14:textId="77777777"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rPr>
              <w:t>Google</w:t>
            </w:r>
            <w:r w:rsidRPr="004B287E">
              <w:rPr>
                <w:rFonts w:ascii="Times New Roman" w:eastAsia="宋体" w:hAnsi="Times New Roman" w:cs="Times New Roman"/>
                <w:szCs w:val="21"/>
              </w:rPr>
              <w:t>引用次数</w:t>
            </w:r>
          </w:p>
        </w:tc>
        <w:tc>
          <w:tcPr>
            <w:tcW w:w="6631" w:type="dxa"/>
            <w:gridSpan w:val="5"/>
            <w:tcBorders>
              <w:bottom w:val="single" w:sz="4" w:space="0" w:color="auto"/>
            </w:tcBorders>
            <w:vAlign w:val="center"/>
          </w:tcPr>
          <w:p w14:paraId="470EA3A7" w14:textId="177AB62E"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u w:val="single"/>
              </w:rPr>
              <w:t xml:space="preserve">       </w:t>
            </w:r>
            <w:r w:rsidRPr="004B287E">
              <w:rPr>
                <w:rFonts w:ascii="Times New Roman" w:eastAsia="宋体" w:hAnsi="Times New Roman" w:cs="Times New Roman"/>
                <w:szCs w:val="21"/>
              </w:rPr>
              <w:t xml:space="preserve"> </w:t>
            </w:r>
            <w:r w:rsidRPr="004B287E">
              <w:rPr>
                <w:rFonts w:ascii="Times New Roman" w:eastAsia="宋体" w:hAnsi="Times New Roman" w:cs="Times New Roman"/>
                <w:szCs w:val="21"/>
              </w:rPr>
              <w:t>次</w:t>
            </w:r>
          </w:p>
        </w:tc>
      </w:tr>
      <w:tr w:rsidR="004B287E" w:rsidRPr="004B287E" w14:paraId="006E626A" w14:textId="77777777" w:rsidTr="004B287E">
        <w:trPr>
          <w:trHeight w:val="2154"/>
        </w:trPr>
        <w:tc>
          <w:tcPr>
            <w:tcW w:w="2127" w:type="dxa"/>
            <w:gridSpan w:val="2"/>
            <w:tcBorders>
              <w:bottom w:val="single" w:sz="4" w:space="0" w:color="auto"/>
            </w:tcBorders>
            <w:vAlign w:val="center"/>
          </w:tcPr>
          <w:p w14:paraId="4FB22879" w14:textId="77777777" w:rsidR="004B287E" w:rsidRPr="004B287E" w:rsidRDefault="004B287E" w:rsidP="004B287E">
            <w:pPr>
              <w:rPr>
                <w:rFonts w:ascii="Times New Roman" w:eastAsia="宋体" w:hAnsi="Times New Roman" w:cs="Times New Roman"/>
                <w:szCs w:val="21"/>
              </w:rPr>
            </w:pPr>
            <w:r w:rsidRPr="004B287E">
              <w:rPr>
                <w:rFonts w:ascii="Times New Roman" w:eastAsia="宋体" w:hAnsi="Times New Roman" w:cs="Times New Roman"/>
                <w:szCs w:val="21"/>
              </w:rPr>
              <w:t>其它证明材料（可以另附一页，或与其他报名材料一起打包发送到指定邮箱。）</w:t>
            </w:r>
          </w:p>
        </w:tc>
        <w:tc>
          <w:tcPr>
            <w:tcW w:w="6631" w:type="dxa"/>
            <w:gridSpan w:val="5"/>
            <w:tcBorders>
              <w:bottom w:val="single" w:sz="4" w:space="0" w:color="auto"/>
            </w:tcBorders>
            <w:vAlign w:val="center"/>
          </w:tcPr>
          <w:p w14:paraId="00C77F61" w14:textId="77777777" w:rsidR="004B287E" w:rsidRPr="004B287E" w:rsidRDefault="004B287E" w:rsidP="004B287E">
            <w:pPr>
              <w:rPr>
                <w:rFonts w:ascii="Times New Roman" w:eastAsia="宋体" w:hAnsi="Times New Roman" w:cs="Times New Roman"/>
                <w:szCs w:val="21"/>
              </w:rPr>
            </w:pPr>
          </w:p>
        </w:tc>
      </w:tr>
    </w:tbl>
    <w:p w14:paraId="5E9E5020" w14:textId="77777777" w:rsidR="004B287E" w:rsidRPr="004B287E" w:rsidRDefault="004B287E" w:rsidP="004B287E">
      <w:pPr>
        <w:snapToGrid w:val="0"/>
        <w:spacing w:line="20" w:lineRule="exact"/>
        <w:rPr>
          <w:rFonts w:ascii="Times New Roman" w:eastAsia="宋体" w:hAnsi="Times New Roman" w:cs="Times New Roman" w:hint="eastAsia"/>
          <w:sz w:val="28"/>
          <w:szCs w:val="28"/>
        </w:rPr>
      </w:pPr>
    </w:p>
    <w:sectPr w:rsidR="004B287E" w:rsidRPr="004B287E" w:rsidSect="002B61D7">
      <w:pgSz w:w="11906" w:h="16838"/>
      <w:pgMar w:top="2098" w:right="1588" w:bottom="1985" w:left="1588"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8BBD" w14:textId="77777777" w:rsidR="004C0810" w:rsidRDefault="004C0810" w:rsidP="00031F9B">
      <w:r>
        <w:separator/>
      </w:r>
    </w:p>
  </w:endnote>
  <w:endnote w:type="continuationSeparator" w:id="0">
    <w:p w14:paraId="312448AC" w14:textId="77777777" w:rsidR="004C0810" w:rsidRDefault="004C0810" w:rsidP="0003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D45E" w14:textId="569B9737" w:rsidR="00031F9B" w:rsidRPr="002B61D7" w:rsidRDefault="00031F9B">
    <w:pPr>
      <w:pStyle w:val="a3"/>
      <w:rPr>
        <w:rFonts w:eastAsia="华文中宋"/>
        <w:sz w:val="26"/>
        <w:szCs w:val="26"/>
      </w:rPr>
    </w:pPr>
    <w:r w:rsidRPr="00A04BBE">
      <w:rPr>
        <w:rFonts w:eastAsia="华文中宋"/>
        <w:sz w:val="26"/>
        <w:szCs w:val="26"/>
      </w:rPr>
      <w:t xml:space="preserve">—  </w:t>
    </w:r>
    <w:r w:rsidRPr="00A04BBE">
      <w:rPr>
        <w:rFonts w:eastAsia="华文中宋"/>
        <w:sz w:val="26"/>
        <w:szCs w:val="26"/>
      </w:rPr>
      <w:fldChar w:fldCharType="begin"/>
    </w:r>
    <w:r w:rsidRPr="00A04BBE">
      <w:rPr>
        <w:rFonts w:eastAsia="华文中宋"/>
        <w:sz w:val="26"/>
        <w:szCs w:val="26"/>
      </w:rPr>
      <w:instrText xml:space="preserve"> PAGE   \* MERGEFORMAT </w:instrText>
    </w:r>
    <w:r w:rsidRPr="00A04BBE">
      <w:rPr>
        <w:rFonts w:eastAsia="华文中宋"/>
        <w:sz w:val="26"/>
        <w:szCs w:val="26"/>
      </w:rPr>
      <w:fldChar w:fldCharType="separate"/>
    </w:r>
    <w:r w:rsidRPr="00A04BBE">
      <w:rPr>
        <w:rFonts w:eastAsia="华文中宋"/>
        <w:noProof/>
        <w:sz w:val="26"/>
        <w:szCs w:val="26"/>
        <w:lang w:val="zh-CN"/>
      </w:rPr>
      <w:t>4</w:t>
    </w:r>
    <w:r w:rsidRPr="00A04BBE">
      <w:rPr>
        <w:rFonts w:eastAsia="华文中宋"/>
        <w:sz w:val="26"/>
        <w:szCs w:val="26"/>
      </w:rPr>
      <w:fldChar w:fldCharType="end"/>
    </w:r>
    <w:r w:rsidRPr="00A04BBE">
      <w:rPr>
        <w:rFonts w:eastAsia="华文中宋"/>
        <w:sz w:val="26"/>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F830" w14:textId="2A050926" w:rsidR="00031F9B" w:rsidRPr="002B61D7" w:rsidRDefault="00031F9B" w:rsidP="002B61D7">
    <w:pPr>
      <w:pStyle w:val="a3"/>
      <w:wordWrap w:val="0"/>
      <w:jc w:val="right"/>
      <w:rPr>
        <w:rFonts w:eastAsia="华文中宋"/>
        <w:sz w:val="26"/>
        <w:szCs w:val="26"/>
      </w:rPr>
    </w:pPr>
    <w:r w:rsidRPr="00792D2D">
      <w:rPr>
        <w:rFonts w:eastAsia="华文中宋"/>
        <w:sz w:val="26"/>
        <w:szCs w:val="26"/>
      </w:rPr>
      <w:t xml:space="preserve">—  </w:t>
    </w:r>
    <w:r w:rsidRPr="00792D2D">
      <w:rPr>
        <w:rFonts w:eastAsia="华文中宋"/>
        <w:sz w:val="26"/>
        <w:szCs w:val="26"/>
      </w:rPr>
      <w:fldChar w:fldCharType="begin"/>
    </w:r>
    <w:r w:rsidRPr="00792D2D">
      <w:rPr>
        <w:rFonts w:eastAsia="华文中宋"/>
        <w:sz w:val="26"/>
        <w:szCs w:val="26"/>
      </w:rPr>
      <w:instrText xml:space="preserve"> PAGE   \* MERGEFORMAT </w:instrText>
    </w:r>
    <w:r w:rsidRPr="00792D2D">
      <w:rPr>
        <w:rFonts w:eastAsia="华文中宋"/>
        <w:sz w:val="26"/>
        <w:szCs w:val="26"/>
      </w:rPr>
      <w:fldChar w:fldCharType="separate"/>
    </w:r>
    <w:r w:rsidRPr="00792D2D">
      <w:rPr>
        <w:rFonts w:eastAsia="华文中宋"/>
        <w:noProof/>
        <w:sz w:val="26"/>
        <w:szCs w:val="26"/>
        <w:lang w:val="zh-CN"/>
      </w:rPr>
      <w:t>3</w:t>
    </w:r>
    <w:r w:rsidRPr="00792D2D">
      <w:rPr>
        <w:rFonts w:eastAsia="华文中宋"/>
        <w:sz w:val="26"/>
        <w:szCs w:val="26"/>
      </w:rPr>
      <w:fldChar w:fldCharType="end"/>
    </w:r>
    <w:r w:rsidRPr="00792D2D">
      <w:rPr>
        <w:rFonts w:eastAsia="华文中宋"/>
        <w:sz w:val="26"/>
        <w:szCs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jc w:val="center"/>
      <w:tblBorders>
        <w:left w:val="thickThinSmallGap" w:sz="24" w:space="0" w:color="FFFFFF"/>
        <w:bottom w:val="thickThinMediumGap" w:sz="24" w:space="0" w:color="FF3300"/>
        <w:right w:val="thickThinSmallGap" w:sz="24" w:space="0" w:color="FFFFFF"/>
        <w:insideH w:val="thickThinSmallGap" w:sz="24" w:space="0" w:color="FFFFFF"/>
        <w:insideV w:val="thickThinSmallGap" w:sz="24" w:space="0" w:color="FFFFFF"/>
      </w:tblBorders>
      <w:tblLook w:val="0000" w:firstRow="0" w:lastRow="0" w:firstColumn="0" w:lastColumn="0" w:noHBand="0" w:noVBand="0"/>
    </w:tblPr>
    <w:tblGrid>
      <w:gridCol w:w="9638"/>
    </w:tblGrid>
    <w:tr w:rsidR="00262732" w:rsidRPr="00031F9B" w14:paraId="22BE5149" w14:textId="77777777" w:rsidTr="00D65E93">
      <w:trPr>
        <w:trHeight w:val="11"/>
        <w:jc w:val="center"/>
      </w:trPr>
      <w:tc>
        <w:tcPr>
          <w:tcW w:w="9638" w:type="dxa"/>
        </w:tcPr>
        <w:p w14:paraId="09627F67" w14:textId="77777777" w:rsidR="00262732" w:rsidRPr="00031F9B" w:rsidRDefault="00262732" w:rsidP="00262732">
          <w:pPr>
            <w:spacing w:line="20" w:lineRule="exact"/>
            <w:jc w:val="center"/>
            <w:rPr>
              <w:rFonts w:ascii="Times New Roman" w:eastAsia="宋体" w:hAnsi="Times New Roman" w:cs="Times New Roman"/>
              <w:szCs w:val="20"/>
            </w:rPr>
          </w:pPr>
        </w:p>
      </w:tc>
    </w:tr>
  </w:tbl>
  <w:p w14:paraId="7B01A6A2" w14:textId="0E2AC168" w:rsidR="00262732" w:rsidRDefault="00262732" w:rsidP="00262732">
    <w:pPr>
      <w:pStyle w:val="a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1EE2" w14:textId="77777777" w:rsidR="004C0810" w:rsidRDefault="004C0810" w:rsidP="00031F9B">
      <w:r>
        <w:separator/>
      </w:r>
    </w:p>
  </w:footnote>
  <w:footnote w:type="continuationSeparator" w:id="0">
    <w:p w14:paraId="40F8FF69" w14:textId="77777777" w:rsidR="004C0810" w:rsidRDefault="004C0810" w:rsidP="00031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9B"/>
    <w:rsid w:val="00031F9B"/>
    <w:rsid w:val="001435D3"/>
    <w:rsid w:val="00262732"/>
    <w:rsid w:val="002B61D7"/>
    <w:rsid w:val="0031218D"/>
    <w:rsid w:val="00365077"/>
    <w:rsid w:val="003F72D7"/>
    <w:rsid w:val="00423383"/>
    <w:rsid w:val="004B287E"/>
    <w:rsid w:val="004C0810"/>
    <w:rsid w:val="00505B44"/>
    <w:rsid w:val="00536C57"/>
    <w:rsid w:val="00720B72"/>
    <w:rsid w:val="008327EC"/>
    <w:rsid w:val="009508B6"/>
    <w:rsid w:val="00980D9F"/>
    <w:rsid w:val="00AA4993"/>
    <w:rsid w:val="00AE4822"/>
    <w:rsid w:val="00E8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474F2"/>
  <w15:chartTrackingRefBased/>
  <w15:docId w15:val="{49F0D303-3BE0-413C-9705-B89DE3E3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031F9B"/>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uiPriority w:val="99"/>
    <w:semiHidden/>
    <w:rsid w:val="00031F9B"/>
    <w:rPr>
      <w:sz w:val="18"/>
      <w:szCs w:val="18"/>
    </w:rPr>
  </w:style>
  <w:style w:type="character" w:customStyle="1" w:styleId="1">
    <w:name w:val="页脚 字符1"/>
    <w:basedOn w:val="a0"/>
    <w:link w:val="a3"/>
    <w:uiPriority w:val="99"/>
    <w:rsid w:val="00031F9B"/>
    <w:rPr>
      <w:rFonts w:ascii="Times New Roman" w:eastAsia="宋体" w:hAnsi="Times New Roman" w:cs="Times New Roman"/>
      <w:sz w:val="18"/>
      <w:szCs w:val="18"/>
    </w:rPr>
  </w:style>
  <w:style w:type="paragraph" w:styleId="a5">
    <w:name w:val="header"/>
    <w:basedOn w:val="a"/>
    <w:link w:val="a6"/>
    <w:uiPriority w:val="99"/>
    <w:unhideWhenUsed/>
    <w:rsid w:val="00031F9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31F9B"/>
    <w:rPr>
      <w:sz w:val="18"/>
      <w:szCs w:val="18"/>
    </w:rPr>
  </w:style>
  <w:style w:type="table" w:styleId="a7">
    <w:name w:val="Table Grid"/>
    <w:basedOn w:val="a1"/>
    <w:uiPriority w:val="39"/>
    <w:rsid w:val="0031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F72D7"/>
    <w:pPr>
      <w:ind w:leftChars="2500" w:left="100"/>
    </w:pPr>
  </w:style>
  <w:style w:type="character" w:customStyle="1" w:styleId="a9">
    <w:name w:val="日期 字符"/>
    <w:basedOn w:val="a0"/>
    <w:link w:val="a8"/>
    <w:uiPriority w:val="99"/>
    <w:semiHidden/>
    <w:rsid w:val="003F72D7"/>
  </w:style>
  <w:style w:type="paragraph" w:customStyle="1" w:styleId="TableParagraph">
    <w:name w:val="Table Paragraph"/>
    <w:basedOn w:val="a"/>
    <w:uiPriority w:val="1"/>
    <w:qFormat/>
    <w:rsid w:val="00AA4993"/>
    <w:rPr>
      <w:rFonts w:ascii="宋体" w:eastAsia="宋体" w:hAnsi="宋体" w:cs="宋体"/>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D01B-707F-4FBB-8EB1-90217F74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黄浩文</dc:creator>
  <cp:keywords/>
  <dc:description/>
  <cp:lastModifiedBy>黄浩文</cp:lastModifiedBy>
  <cp:revision>2</cp:revision>
  <dcterms:created xsi:type="dcterms:W3CDTF">2021-08-23T07:23:00Z</dcterms:created>
  <dcterms:modified xsi:type="dcterms:W3CDTF">2021-08-23T07:23:00Z</dcterms:modified>
</cp:coreProperties>
</file>